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after="0" w:line="408" w:lineRule="auto"/>
        <w:ind w:left="120" w:firstLine="0"/>
        <w:jc w:val="center"/>
        <w:rPr>
          <w:lang w:val="ru-RU"/>
        </w:rPr>
      </w:pPr>
      <w:r>
        <w:rPr>
          <w:lang w:val="ru-RU"/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-152042</wp:posOffset>
            </wp:positionH>
            <wp:positionV relativeFrom="page">
              <wp:posOffset>546417</wp:posOffset>
            </wp:positionV>
            <wp:extent cx="6196774" cy="9194988"/>
            <wp:effectExtent l="0" t="0" r="0" b="0"/>
            <wp:wrapTopAndBottom distT="152400" distB="15240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ef1d7277-53c6-4eb7-a9ff-4db83e349cad.jp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rcRect l="3406" t="2126" r="3406" b="0"/>
                    <a:stretch>
                      <a:fillRect/>
                    </a:stretch>
                  </pic:blipFill>
                  <pic:spPr>
                    <a:xfrm>
                      <a:off x="0" y="0"/>
                      <a:ext cx="6196774" cy="9194988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Normal.0"/>
        <w:spacing w:after="0"/>
        <w:ind w:left="120" w:firstLine="0"/>
      </w:pP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bookmarkStart w:name="block6115403" w:id="0"/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ПОЯСНИТЕЛЬНАЯ ЗАПИСКА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представленных в федеральном государственном образовательном стандарте среднего общего образования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а также на основе характеристики планируемых результатов духовно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нравственного развития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воспитания и социализации обучающихся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представленных в ф</w:t>
      </w:r>
      <w:r>
        <w:rPr>
          <w:rFonts w:ascii="Times New Roman" w:hAnsi="Times New Roman" w:hint="default"/>
          <w:color w:val="333333"/>
          <w:u w:color="333333"/>
          <w:rtl w:val="0"/>
          <w:lang w:val="ru-RU"/>
        </w:rPr>
        <w:t xml:space="preserve">едеральной рабочей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программе воспитания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принятой на Всероссийском съезде учителей географии и утверждённой Решением Коллегии Министерства просвещения и науки Российской Федерации от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24.12.2018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года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ОБЩАЯ ХАРАКТЕРИСТИКА ПРЕДМЕТА «ГЕОГРАФИЯ»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География – это один из немногих учебных предметов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способных успешно выполнить задачу интеграции содержания образования в области естественных и общественных наук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 основу содержания учебного предмета положено изучение единого и одновременно многополярного мира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глобализации мирового развития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фокусирования на формировании у обучающихся целостного представления о роли России в современном мире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Факторами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определяющими содержательную часть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явились интегративность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междисциплинарность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практико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ориентированность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экологизация и гуманизация географии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что позволило более чётко представить географические реалии происходящих в современном мире геополитических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межнациональных и межгосударственных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социокультурных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социально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экономических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геоэкологических событий и процессов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ЦЕЛИ ИЗУЧЕНИЯ ПРЕДМЕТА «ГЕОГРАФИЯ»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Цели изучения географии на базовом уровне в средней школе направлены на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: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1)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воспитание чувства патриотизма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взаимопонимания с другими народами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уважения культуры разных стран и регионов мира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ценностных ориентаций личности посредством ознакомления с важнейшими проблемами современности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/>
          <w:color w:val="000000"/>
          <w:u w:color="000000"/>
          <w:rtl w:val="0"/>
          <w:lang w:val="en-US"/>
        </w:rPr>
        <w:t>c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 ролью </w:t>
      </w:r>
      <w:r>
        <w:rPr>
          <w:rFonts w:ascii="Times New Roman" w:hAnsi="Times New Roman" w:hint="default"/>
          <w:color w:val="000000"/>
          <w:u w:color="000000"/>
          <w:rtl w:val="0"/>
          <w:lang w:val="en-US"/>
        </w:rPr>
        <w:t>России как составной части мирового сообщества</w:t>
      </w:r>
      <w:r>
        <w:rPr>
          <w:rFonts w:ascii="Times New Roman" w:hAnsi="Times New Roman"/>
          <w:color w:val="000000"/>
          <w:u w:color="000000"/>
          <w:rtl w:val="0"/>
          <w:lang w:val="en-US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2)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воспитание экологической культуры на основе приобретения знаний о взаимосвязи природы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населения и хозяйства на глобальном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региональном и локальном уровнях и формирование ценностного отношения к проблемам взаимодействия человека и общества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3)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формирование системы географических знаний как компонента научной картины мира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завершение формирования основ географической культуры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4)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развитие познавательных интересов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навыков самопознания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интеллектуальных и творческих способностей в процессе овладения комплексом географических знаний и умений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направленных на использование их в реальной действительности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5)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приобретение опыта разнообразной деятельности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направленной на достижение целей устойчивого развития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МЕСТО УЧЕБНОГО ПРЕДМЕТА «ГЕОГРАФИЯ» В УЧЕБНОМ ПЛАНЕ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Учебным планом на изучение географии на базовом уровне в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10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классах отводится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34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часа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по одному часу в неделю в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10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классах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ectPr>
          <w:headerReference w:type="default" r:id="rId5"/>
          <w:footerReference w:type="default" r:id="rId6"/>
          <w:pgSz w:w="11900" w:h="16380" w:orient="portrait"/>
          <w:pgMar w:top="643" w:right="643" w:bottom="643" w:left="1341" w:header="720" w:footer="720"/>
          <w:bidi w:val="0"/>
        </w:sectPr>
      </w:pP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bookmarkStart w:name="block6115407" w:id="1"/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СОДЕРЖАНИЕ УЧЕБНОГО ПРЕДМЕТА «ГЕОГРАФИЯ»</w:t>
      </w: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  <w:lang w:val="ru-RU"/>
        </w:rPr>
      </w:pP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10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КЛАСС</w:t>
      </w: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  <w:lang w:val="ru-RU"/>
        </w:rPr>
      </w:pP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u w:color="000000"/>
          <w:rtl w:val="0"/>
          <w:lang w:val="ru-RU"/>
        </w:rPr>
        <w:t xml:space="preserve">Раздел 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u w:color="000000"/>
          <w:rtl w:val="0"/>
          <w:lang w:val="ru-RU"/>
        </w:rPr>
        <w:t xml:space="preserve">1. </w:t>
      </w: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u w:color="000000"/>
          <w:rtl w:val="0"/>
          <w:lang w:val="en-US"/>
        </w:rPr>
        <w:t>География как наука</w:t>
      </w:r>
      <w:r>
        <w:rPr>
          <w:rFonts w:ascii="Times New Roman" w:hAnsi="Times New Roman"/>
          <w:color w:val="000000"/>
          <w:u w:color="000000"/>
          <w:rtl w:val="0"/>
          <w:lang w:val="en-US"/>
        </w:rPr>
        <w:t xml:space="preserve"> 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Тема 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1.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Традиционные и новые методы в географии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Географические прогнозы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>.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 Традиционные и новые методы исследований в географических науках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их использование в разных сферах человеческой деятельности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Современные направления географических исследований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Источники географической информации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ГИС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Географические прогнозы как результат географических исследований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Тема 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2.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Географическая культура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>.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 Элементы географической культуры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географическая картина мира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географическое мышление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язык географии</w:t>
      </w:r>
      <w:r>
        <w:rPr>
          <w:rFonts w:ascii="Times New Roman" w:hAnsi="Times New Roman"/>
          <w:color w:val="ed1c24"/>
          <w:u w:color="ed1c24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Их значимость для представителей разных профессий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u w:color="000000"/>
          <w:rtl w:val="0"/>
          <w:lang w:val="ru-RU"/>
        </w:rPr>
        <w:t xml:space="preserve">Раздел 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u w:color="000000"/>
          <w:rtl w:val="0"/>
          <w:lang w:val="ru-RU"/>
        </w:rPr>
        <w:t xml:space="preserve">2. </w:t>
      </w: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u w:color="000000"/>
          <w:rtl w:val="0"/>
          <w:lang w:val="ru-RU"/>
        </w:rPr>
        <w:t>Природопользование и геоэкология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Тема 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1.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en-US"/>
        </w:rPr>
        <w:t>Географическая среда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en-US"/>
        </w:rPr>
        <w:t>.</w:t>
      </w:r>
      <w:r>
        <w:rPr>
          <w:rFonts w:ascii="Times New Roman" w:hAnsi="Times New Roman"/>
          <w:color w:val="000000"/>
          <w:u w:color="000000"/>
          <w:rtl w:val="0"/>
          <w:lang w:val="en-US"/>
        </w:rPr>
        <w:t xml:space="preserve">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Географическая среда как геосистема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факторы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её формирующие и изменяющие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Адаптация человека к различным природным условиям территорий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её изменение во времени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Географическая и окружающая среда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Тема 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2.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Естественный и антропогенный ландшафты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>.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 Проблема сохранения ландшафтного и культурного разнообразия на Земле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Практическая работа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1.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Классификация ландшафтов с использованием источников географической информации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Тема 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3.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Проблемы взаимодействия человека и природы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Опасные природные явления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климатические изменения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повышение уровня Мирового океана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загрязнение окружающей среды</w:t>
      </w:r>
      <w:r>
        <w:rPr>
          <w:rFonts w:ascii="Times New Roman" w:hAnsi="Times New Roman"/>
          <w:color w:val="ed1c24"/>
          <w:u w:color="ed1c24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«Климатические беженцы»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Стратегия устойчивого развития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Цели устойчивого развития и роль географических наук в их достижении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Особо охраняемые природные территории как один из объектов целей устойчивого развития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Объекты Всемирного природного и культурного наследия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Практическая работа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1.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Определение целей и задач учебного исследования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связанного с опасными природными явлениями или глобальными изменениями климата или загрязнением Мирового океана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выбор формы фиксации результатов наблюдения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/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исследования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Тема 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4.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Природные ресурсы и их виды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Особенности размещения природных ресурсов мира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Природно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ресурсный капитал регионов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крупных стран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 том числе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Ресурсообеспеченность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Истощение природных ресурсов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Обеспеченность стран стратегическими ресурсами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нефтью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газом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ураном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рудными и другими полезными ископаемыми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Земельные ресурсы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Обеспеченность человечества пресной водой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Гидроэнергоресурсы Земли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перспективы их использования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География лесных ресурсов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лесной фонд мира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Обезлесение – его причины и распространение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Роль природных ресурсов Мирового океана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энергетических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биологических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минеральных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 жизни человечества и перспективы их использования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Агроклиматические ресурсы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Рекреационные ресурсы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Практические работы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1.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Оценка природно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ресурсного капитала одной из стран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по выбору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по источникам географической информации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2.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Определение ресурсообеспеченности стран отдельными видами природных ресурсов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u w:color="000000"/>
          <w:rtl w:val="0"/>
          <w:lang w:val="ru-RU"/>
        </w:rPr>
        <w:t xml:space="preserve">Раздел 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u w:color="000000"/>
          <w:rtl w:val="0"/>
          <w:lang w:val="ru-RU"/>
        </w:rPr>
        <w:t xml:space="preserve">3. </w:t>
      </w: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u w:color="000000"/>
          <w:rtl w:val="0"/>
          <w:lang w:val="ru-RU"/>
        </w:rPr>
        <w:t>Современная политическая карта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 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Тема 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1.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en-US"/>
        </w:rPr>
        <w:t>Политическая география и геополитика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en-US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Политическая карта мира и изменения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на ней происходящие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Новая многополярная модель политического мироустройства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очаги геополитических конфликтов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Политико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географическое положение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Специфика России как евразийского и приарктического государства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Тема 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2.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Классификации и типология стран мира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>.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 Основные типы стран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критерии их выделения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Формы правления государства и государственного устройства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u w:color="000000"/>
          <w:rtl w:val="0"/>
          <w:lang w:val="ru-RU"/>
        </w:rPr>
        <w:t xml:space="preserve">Раздел 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u w:color="000000"/>
          <w:rtl w:val="0"/>
          <w:lang w:val="ru-RU"/>
        </w:rPr>
        <w:t xml:space="preserve">4. </w:t>
      </w: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u w:color="000000"/>
          <w:rtl w:val="0"/>
          <w:lang w:val="ru-RU"/>
        </w:rPr>
        <w:t>Население мира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Тема 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1.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en-US"/>
        </w:rPr>
        <w:t>Численность и воспроизводство населения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en-US"/>
        </w:rPr>
        <w:t>.</w:t>
      </w:r>
      <w:r>
        <w:rPr>
          <w:rFonts w:ascii="Times New Roman" w:hAnsi="Times New Roman"/>
          <w:color w:val="000000"/>
          <w:u w:color="000000"/>
          <w:rtl w:val="0"/>
          <w:lang w:val="en-US"/>
        </w:rPr>
        <w:t xml:space="preserve">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Численность населения мира и динамика её изменения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Воспроизводство населения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его типы и особенности в странах с различным уровнем социально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экономического развития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демографический взрыв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демографический кризис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старение населения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Демографическая политика и её направления в странах различных типов воспроизводства населения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Теория демографического перехода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Практические работы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1.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Определение и сравнение темпов роста населения крупных по численности населения стран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регионов мира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форма фиксации результатов анализа по выбору обучающихся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).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2.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Объяснение особенности демографической политики в странах с различным типом воспроизводства населения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Тема 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2.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Состав и структура населения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Возрастной и половой состав населения мира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Структура занятости населения в странах с различным уровнем социально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экономического развития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Этнический состав населения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Крупные народы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языковые семьи и группы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особенности их размещения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Религиозный состав населения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Мировые и национальные религии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главные районы распространения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Население мира и глобализация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География культуры в системе географических наук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Современные цивилизации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географические рубежи цивилизации Запада и цивилизации Востока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Практические работы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1.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Сравнение половой и возрастной структуры в странах различных типов воспроизводства населения на основе анализа половозрастных пирамид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2.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Прогнозирование изменений возрастной структуры отдельных стран на основе анализа различных источников географической информации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Тема 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3.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Размещение населения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>.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 Географические особенности размещения населения и факторы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его определяющие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Плотность населения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ареалы высокой и низкой плотности населения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Миграции населения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причины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основные типы и направления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Расселение населения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типы и формы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Понятие об урбанизации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её особенности в странах различных социально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экономических типов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Городские агломерации и мегалополисы мира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Практическая работа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1.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Сравнение и объяснение различий в соотношении городского и сельского населения разных регионов мира на основе анализа статистических данных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Тема 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4.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Качество жизни населения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>.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 Качество жизни населения как совокупность экономических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социальных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культурных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экологических условий жизни людей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Показатели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характеризующие качество жизни населения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Индекс человеческого развития как интегральный показатель сравнения качества жизни населения различных стран и регионов мира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Практическая работа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1.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u w:color="000000"/>
          <w:rtl w:val="0"/>
          <w:lang w:val="ru-RU"/>
        </w:rPr>
        <w:t xml:space="preserve">Раздел 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u w:color="000000"/>
          <w:rtl w:val="0"/>
          <w:lang w:val="ru-RU"/>
        </w:rPr>
        <w:t xml:space="preserve">5. </w:t>
      </w: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u w:color="000000"/>
          <w:rtl w:val="0"/>
          <w:lang w:val="ru-RU"/>
        </w:rPr>
        <w:t>Мировое хозяйство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 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Тема 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1.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Состав и структура мирового хозяйства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Международное географическое разделение труда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Мировое хозяйство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состав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Основные этапы развития мирового хозяйства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Факторы размещения производства и их влияние на современное развитие мирового хозяйства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Отраслевая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территориальная и функциональная структура мирового хозяйства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Международное географическое разделение труда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Отрасли международной специализации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Условия формирования международной специализации стран и роль географических факторов в её формировании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Аграрные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индустриальные и постиндустриальные страны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Роль и место России в международном географическом разделении труда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Практическая работа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1.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Сравнение структуры экономики аграрных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индустриальных и постиндустриальных стран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Тема 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2.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Международная экономическая интеграция и глобализация мировой экономики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>.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 Международная экономическая интеграция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Крупнейшие международные отраслевые и региональные экономические союзы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Глобализация мировой экономики и её влияние на хозяйство стран разных социально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экономических типов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Транснациональные корпорации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ТНК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 их роль в глобализации мировой экономики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Тема 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3.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География главных отраслей мирового хозяйства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>.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 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Промышленность мира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>.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 Географические особенности размещения основных видов сырьевых и топливных ресурсов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Страны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лидеры по запасам и добыче нефти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природного газа и угля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Топливно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энергетический комплекс мира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основные этапы развития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«энергопереход»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География отраслей топливной промышленности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Крупнейшие страны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производители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экспортёры и импортёры нефти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природного газа и угля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Организация стран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экспортёров нефти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Современные тенденции развития отрасли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изменяющие её географию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«сланцевая революция»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«водородная» энергетика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«зелёная энергетика»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Мировая электроэнергетика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Структура мирового производства электроэнергии и её географические особенности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Быстрый рост производства электроэнергии с использованием ВИЭ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Страны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лидеры по развитию </w:t>
      </w:r>
      <w:r>
        <w:rPr>
          <w:rFonts w:ascii="Times New Roman" w:hAnsi="Times New Roman" w:hint="default"/>
          <w:color w:val="000000"/>
          <w:u w:color="000000"/>
          <w:rtl w:val="0"/>
          <w:lang w:val="en-US"/>
        </w:rPr>
        <w:t>«возобновляемой» энергетики</w:t>
      </w:r>
      <w:r>
        <w:rPr>
          <w:rFonts w:ascii="Times New Roman" w:hAnsi="Times New Roman"/>
          <w:color w:val="000000"/>
          <w:u w:color="000000"/>
          <w:rtl w:val="0"/>
          <w:lang w:val="en-US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Воздействие на окружающую среду топливной промышленности и различных типов электростанций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включая ВИЭ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Роль России как крупнейшего поставщика топливно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энергетических и сырьевых ресурсов в мировой экономике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Металлургия мира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Географические особенности сырьевой базы чёрной и цветной металлургии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Ведущие страны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производители и экспортёры стали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меди и алюминия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Современные тенденции развития отрасли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Влияние металлургии на окружающую среду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Место России в мировом производстве и экспорте цветных и чёрных металлов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Машиностроительный комплекс мира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Ведущие страны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производители и экспортёры продукции автомобилестроения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авиастроения и микроэлектроники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Химическая промышленность и лесопромышленный комплекс мира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Ведущие страны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производители и экспортёры минеральных удобрений и продукции химии органического синтеза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Ведущие страны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производители деловой древесины и продукции целлюлозно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бумажной промышленности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Влияние химической и лесной промышленности на окружающую среду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Практическая работа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1.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Представление в виде диаграмм данных о динамике изменения объёмов и структуры производства электроэнергии в мире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Сельское хозяйство мира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>.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 Географические различия в обеспеченности земельными ресурсами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Земельный фонд мира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его структура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Современные тенденции развития отрасли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Органическое сельское хозяйство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Растениеводство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География производства основных продовольственных культур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Ведущие экспортёры и импортёры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Роль России как одного из главных экспортёров зерновых культур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Животноводство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Ведущие экспортёры и импортёры продукции животноводства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Рыболовство и аквакультура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географические особенности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Влияние сельского хозяйства и отдельных его отраслей на окружающую среду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Практическая работа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2.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Определение направления грузопотоков продовольствия на основе анализа статистических материалов и создание карты «Основные экспортёры и импортёры продовольствия»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Сфера услуг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Мировой транспорт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>.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 Основные международные магистрали и транспортные узлы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Мировая система НИОКР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Международные экономические отношения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основные формы и факторы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влияющие на их развитие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Мировая торговля и туризм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  <w:lang w:val="ru-RU"/>
        </w:rPr>
      </w:pPr>
      <w:bookmarkEnd w:id="1"/>
    </w:p>
    <w:p>
      <w:pPr>
        <w:pStyle w:val="Normal.0"/>
        <w:spacing w:after="0" w:line="264" w:lineRule="auto"/>
        <w:jc w:val="both"/>
        <w:rPr>
          <w:rFonts w:ascii="Times New Roman" w:cs="Times New Roman" w:hAnsi="Times New Roman" w:eastAsia="Times New Roman"/>
          <w:lang w:val="ru-RU"/>
        </w:rPr>
      </w:pPr>
      <w:bookmarkStart w:name="block6115405" w:id="2"/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ПЛАНИРУЕМЫЕ РЕЗУЛЬТАТЫ ОСВОЕНИЯ УЧЕБНОГО ПРЕДМЕТА «ГЕОГРАФИЯ»</w:t>
      </w:r>
    </w:p>
    <w:p>
      <w:pPr>
        <w:pStyle w:val="Normal.0"/>
        <w:spacing w:after="0" w:line="264" w:lineRule="auto"/>
        <w:ind w:left="120" w:firstLine="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ЛИЧНОСТНЫЕ РЕЗУЛЬТАТЫ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системой ценностных ориентаций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позитивных внутренних убеждений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соответствующих традиционным ценностям российского общества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расширение жизненного опыта и опыта деятельности в процессе реализации основных направлений воспитательной деятельности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 том числе в части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: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en-US"/>
        </w:rPr>
        <w:t>гражданского воспитания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en-US"/>
        </w:rPr>
        <w:t>:</w:t>
      </w:r>
    </w:p>
    <w:p>
      <w:pPr>
        <w:pStyle w:val="Normal.0"/>
        <w:numPr>
          <w:ilvl w:val="0"/>
          <w:numId w:val="2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сформированность гражданской позиции обучающегося как активного и ответственного члена российского общества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</w:p>
    <w:p>
      <w:pPr>
        <w:pStyle w:val="Normal.0"/>
        <w:numPr>
          <w:ilvl w:val="0"/>
          <w:numId w:val="2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осознание своих конституционных прав и обязанностей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уважение закона и правопорядка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принятие традиционных национальных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общечеловеческих гуманистических и демократических ценностей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готовность противостоять идеологии экстремизма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национализма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ксенофобии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дискриминации по социальным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религиозным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расовым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национальным признакам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готовность вести совместную деятельность в интересах гражданского общества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участвовать в самоуправлении в школе и детско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юношеских организациях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умение взаимодействовать с социальными институтами в соответствии с их функциями и назначением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готовность к гуманитарной и волонтёрской деятельности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en-US"/>
        </w:rPr>
        <w:t>патриотического воспитания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en-US"/>
        </w:rPr>
        <w:t>:</w:t>
      </w:r>
    </w:p>
    <w:p>
      <w:pPr>
        <w:pStyle w:val="Normal.0"/>
        <w:numPr>
          <w:ilvl w:val="0"/>
          <w:numId w:val="4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сформированность российской гражданской идентичности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патриотизма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уважения к своему народу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чувства ответственности перед Родиной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гордости за свой край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свою Родину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свой язык и культуру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прошлое и настоящее многонационального народа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4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ценностное отношение к государственным символам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историческому и природному наследию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памятникам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традициям народов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достижениям России в науке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искусстве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спорте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технологиях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труде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4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идейная убеждённость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готовность к служению и защите Отечества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ответственность за его судьбу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en-US"/>
        </w:rPr>
        <w:t>духовно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en-US"/>
        </w:rPr>
        <w:t>-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en-US"/>
        </w:rPr>
        <w:t>нравственного воспитания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en-US"/>
        </w:rPr>
        <w:t>:</w:t>
      </w:r>
    </w:p>
    <w:p>
      <w:pPr>
        <w:pStyle w:val="Normal.0"/>
        <w:numPr>
          <w:ilvl w:val="0"/>
          <w:numId w:val="6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осознание духовных ценностей российского народа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6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сформированность нравственного сознания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этического поведения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</w:p>
    <w:p>
      <w:pPr>
        <w:pStyle w:val="Normal.0"/>
        <w:numPr>
          <w:ilvl w:val="0"/>
          <w:numId w:val="6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способность оценивать ситуацию и принимать осознанные решения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ориентируясь на морально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нравственные нормы и ценности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6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осознание личного вклада в построение устойчивого будущего на основе формирования элементов географической и экологической культуры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6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ответственное отношение к своим родителям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созданию семьи на основе осознанного принятия ценностей семейной жизни в соответствии с традициями народов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en-US"/>
        </w:rPr>
        <w:t>эстетического воспитания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en-US"/>
        </w:rPr>
        <w:t>:</w:t>
      </w:r>
    </w:p>
    <w:p>
      <w:pPr>
        <w:pStyle w:val="Normal.0"/>
        <w:numPr>
          <w:ilvl w:val="0"/>
          <w:numId w:val="8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эстетическое отношение к миру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включая эстетику природных и историко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культурных объектов родного края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своей страны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быта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научного и технического творчества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спорта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труда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общественных отношений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8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способность воспринимать различные виды искусства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традиции и творчество своего и других народов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ощущать эмоциональное воздействие искусства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8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убеждённость в значимости для личности и общества отечественного и мирового искусства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этнических культурных традиций и народного творчества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8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готовность к самовыражению в разных видах искусства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стремление проявлять качества творческой личности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en-US"/>
        </w:rPr>
        <w:t>физического воспитания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en-US"/>
        </w:rPr>
        <w:t>:</w:t>
      </w:r>
    </w:p>
    <w:p>
      <w:pPr>
        <w:pStyle w:val="Normal.0"/>
        <w:numPr>
          <w:ilvl w:val="0"/>
          <w:numId w:val="10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сформированность здорового и безопасного образа жизни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 том числе безопасного поведения в природной среде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ответственного отношения к своему здоровью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0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потребность в физическом совершенствовании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занятиях спортивно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оздоровительной деятельностью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0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активное неприятие вредных привычек и иных форм причинения вреда физическому и психическому здоровью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en-US"/>
        </w:rPr>
        <w:t>трудового воспитания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en-US"/>
        </w:rPr>
        <w:t>:</w:t>
      </w:r>
    </w:p>
    <w:p>
      <w:pPr>
        <w:pStyle w:val="Normal.0"/>
        <w:numPr>
          <w:ilvl w:val="0"/>
          <w:numId w:val="12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готовность к труду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осознание ценности мастерства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трудолюбие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2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готовность к активной деятельности технологической и социальной направленности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способность инициировать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планировать и самостоятельно выполнять такую деятельность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2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интерес к различным сферам профессиональной деятельности в области географических наук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умение совершать осознанный выбор будущей профессии и реализовывать собственные жизненные планы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2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готовность и способность к образованию и самообразованию на протяжении всей жизни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en-US"/>
        </w:rPr>
        <w:t>экологического воспитания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en-US"/>
        </w:rPr>
        <w:t>:</w:t>
      </w:r>
    </w:p>
    <w:p>
      <w:pPr>
        <w:pStyle w:val="Normal.0"/>
        <w:numPr>
          <w:ilvl w:val="0"/>
          <w:numId w:val="14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сформированность экологической культуры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понимание влияния социально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экономических процессов на состояние природной и социальной среды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осознание глобального характера экологических проблем и географических особенностей их проявления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4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4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активное неприятие действий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приносящих вред окружающей среде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4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умение прогнозировать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 том числе на основе применения географических знаний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неблагоприятные экологические последствия предпринимаемых действий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предотвращать их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4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расширение опыта деятельности экологической направленности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en-US"/>
        </w:rPr>
        <w:t>ценности научного познания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en-US"/>
        </w:rPr>
        <w:t>:</w:t>
      </w:r>
    </w:p>
    <w:p>
      <w:pPr>
        <w:pStyle w:val="Normal.0"/>
        <w:numPr>
          <w:ilvl w:val="0"/>
          <w:numId w:val="16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сформированность мировоззрения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соответствующего современному уровню развития географических наук и общественной практики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основанного на диалоге культур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способствующего осознанию своего места в поликультурном мире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6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или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практико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ориентированных задач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6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осознание ценности научной деятельности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готовность осуществлять проектную и исследовательскую деятельность в географических науках индивидуально и в группе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МЕТАПРЕДМЕТНЫЕ РЕЗУЛЬТАТЫ 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Метапредметные результаты освоения основной образовательной программы среднего общего образования должны отражать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Овладение универсальными учебными познавательными действиями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>: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en-US"/>
        </w:rPr>
        <w:t>а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en-US"/>
        </w:rPr>
        <w:t xml:space="preserve">)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en-US"/>
        </w:rPr>
        <w:t>базовые логические действия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en-US"/>
        </w:rPr>
        <w:t>:</w:t>
      </w:r>
    </w:p>
    <w:p>
      <w:pPr>
        <w:pStyle w:val="Normal.0"/>
        <w:numPr>
          <w:ilvl w:val="0"/>
          <w:numId w:val="18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самостоятельно формулировать и актуализировать проблемы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которые могут быть решены с использованием географических знаний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рассматривать их всесторонне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8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устанавливать существенный признак или основания для сравнения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классификации географических объектов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процессов и явлений и обобщения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8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определять цели деятельности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задавать параметры и критерии их достижения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</w:p>
    <w:p>
      <w:pPr>
        <w:pStyle w:val="Normal.0"/>
        <w:numPr>
          <w:ilvl w:val="0"/>
          <w:numId w:val="18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разрабатывать план решения географической задачи с учётом анализа имеющихся материальных и нематериальных ресурсов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8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выявлять закономерности и противоречия в рассматриваемых явлениях с учётом предложенной географической задачи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8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вносить коррективы в деятельность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оценивать соответствие результатов целям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8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координировать и выполнять работу при решении географических задач в условиях реального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виртуального и комбинированного взаимодействия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18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креативно мыслить при поиске путей решения жизненных проблем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имеющих географические аспекты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en-US"/>
        </w:rPr>
        <w:t>б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en-US"/>
        </w:rPr>
        <w:t xml:space="preserve">)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en-US"/>
        </w:rPr>
        <w:t>базовые исследовательские действия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en-US"/>
        </w:rPr>
        <w:t xml:space="preserve">: </w:t>
      </w:r>
    </w:p>
    <w:p>
      <w:pPr>
        <w:pStyle w:val="Normal.0"/>
        <w:numPr>
          <w:ilvl w:val="0"/>
          <w:numId w:val="20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владеть навыками учебно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исследовательской и проектной деятельности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навыками разрешения проблем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способностью и готовностью к самостоятельному поиску методов решения практических географических задач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применению различных методов познания природных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социально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экономических и геоэкологических объектов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процессов и явлений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0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владеть видами деятельности по получению нового географического знания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его интерпретации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преобразованию и применению в различных учебных ситуациях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 том числе при создании учебных и социальных проектов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0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владеть научной терминологией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ключевыми понятиями и методами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0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формулировать собственные задачи в образовательной деятельности и жизненных ситуациях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0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выявлять причинно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следственные связи и актуализировать задачу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выдвигать гипотезу её решения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находить аргументы для доказательства своих утверждений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задавать параметры и критерии решения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0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анализировать полученные в ходе решения задачи результаты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критически оценивать их достоверность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прогнозировать изменение в новых условиях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</w:p>
    <w:p>
      <w:pPr>
        <w:pStyle w:val="Normal.0"/>
        <w:numPr>
          <w:ilvl w:val="0"/>
          <w:numId w:val="20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давать оценку новым ситуациям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оценивать приобретённый опыт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0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уметь переносить знания в познавательную и практическую области жизнедеятельности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</w:p>
    <w:p>
      <w:pPr>
        <w:pStyle w:val="Normal.0"/>
        <w:numPr>
          <w:ilvl w:val="0"/>
          <w:numId w:val="20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уметь интегрировать знания из разных предметных областей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0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выдвигать новые идеи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предлагать оригинальные подходы и решения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ставить проблемы и задачи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допускающие альтернативные решения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en-US"/>
        </w:rPr>
        <w:t>в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en-US"/>
        </w:rPr>
        <w:t xml:space="preserve">)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en-US"/>
        </w:rPr>
        <w:t>работа с информацией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en-US"/>
        </w:rPr>
        <w:t>:</w:t>
      </w:r>
    </w:p>
    <w:p>
      <w:pPr>
        <w:pStyle w:val="Normal.0"/>
        <w:numPr>
          <w:ilvl w:val="0"/>
          <w:numId w:val="22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выбирать и использовать различные источники географической информации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необходимые для изучения проблем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которые могут быть решены средствами географии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 поиска путей их решения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для анализа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систематизации и интерпретации информации различных видов и форм представления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2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выбирать оптимальную форму представления и визуализации информации с учётом её назначения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тексты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картосхемы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диаграммы и т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д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.);</w:t>
      </w:r>
    </w:p>
    <w:p>
      <w:pPr>
        <w:pStyle w:val="Normal.0"/>
        <w:numPr>
          <w:ilvl w:val="0"/>
          <w:numId w:val="22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en-US"/>
        </w:rPr>
      </w:pPr>
      <w:r>
        <w:rPr>
          <w:rFonts w:ascii="Times New Roman" w:hAnsi="Times New Roman" w:hint="default"/>
          <w:color w:val="000000"/>
          <w:u w:color="000000"/>
          <w:rtl w:val="0"/>
          <w:lang w:val="en-US"/>
        </w:rPr>
        <w:t>оценивать достоверность информации</w:t>
      </w:r>
      <w:r>
        <w:rPr>
          <w:rFonts w:ascii="Times New Roman" w:hAnsi="Times New Roman"/>
          <w:color w:val="000000"/>
          <w:u w:color="000000"/>
          <w:rtl w:val="0"/>
          <w:lang w:val="en-US"/>
        </w:rPr>
        <w:t xml:space="preserve">; </w:t>
      </w:r>
    </w:p>
    <w:p>
      <w:pPr>
        <w:pStyle w:val="Normal.0"/>
        <w:numPr>
          <w:ilvl w:val="0"/>
          <w:numId w:val="22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использовать средства информационных и коммуникационных технологий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 том числе и ГИС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 решении когнитивных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коммуникативных и организационных задач с соблюдением требований эргономики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техники безопасности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гигиены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ресурсосбережения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правовых и этических норм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норм информационной безопасности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2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владеть навыками распознавания и защиты информации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информационной безопасности личности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Овладение универсальными коммуникативными действиями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: 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а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общение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: </w:t>
      </w:r>
    </w:p>
    <w:p>
      <w:pPr>
        <w:pStyle w:val="Normal.0"/>
        <w:numPr>
          <w:ilvl w:val="0"/>
          <w:numId w:val="24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владеть различными способами общения и взаимодействия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4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аргументированно вести диалог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уметь смягчать конфликтные ситуации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4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сопоставлять свои суждения по географическим вопросам с суждениями других участников диалога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обнаруживать различие и сходство позиций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задавать вопросы по существу обсуждаемой темы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4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развёрнуто и логично излагать свою точку зрения по географическим аспектам различных вопросов с использованием языковых средств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en-US"/>
        </w:rPr>
        <w:t>б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en-US"/>
        </w:rPr>
        <w:t xml:space="preserve">)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en-US"/>
        </w:rPr>
        <w:t>совместная деятельность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en-US"/>
        </w:rPr>
        <w:t xml:space="preserve">: </w:t>
      </w:r>
    </w:p>
    <w:p>
      <w:pPr>
        <w:pStyle w:val="Normal.0"/>
        <w:numPr>
          <w:ilvl w:val="0"/>
          <w:numId w:val="26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использовать преимущества командной и индивидуальной работы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6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выбирать тематику и методы совместных действий с учётом общих интересов и возможностей каждого члена коллектива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</w:p>
    <w:p>
      <w:pPr>
        <w:pStyle w:val="Normal.0"/>
        <w:numPr>
          <w:ilvl w:val="0"/>
          <w:numId w:val="26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принимать цели совместной деятельности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организовывать и координировать действия по её достижению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составлять план действий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распределять роли с учётом мнений участников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обсуждать результаты совместной работы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</w:p>
    <w:p>
      <w:pPr>
        <w:pStyle w:val="Normal.0"/>
        <w:numPr>
          <w:ilvl w:val="0"/>
          <w:numId w:val="26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оценивать качество своего вклада и каждого участника команды в общий результат по разработанным критериям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6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предлагать новые проекты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оценивать идеи с позиции новизны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оригинальности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практической значимости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Овладение универсальными регулятивными действиями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: 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а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самоорганизация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: </w:t>
      </w:r>
    </w:p>
    <w:p>
      <w:pPr>
        <w:pStyle w:val="Normal.0"/>
        <w:numPr>
          <w:ilvl w:val="0"/>
          <w:numId w:val="28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самостоятельно осуществлять познавательную деятельность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выявлять проблемы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ставить и формулировать собственные задачи в образовательной деятельности и жизненных ситуациях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8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самостоятельно составлять план решения проблемы с учётом имеющихся ресурсов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собственных возможностей и предпочтений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8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en-US"/>
        </w:rPr>
      </w:pPr>
      <w:r>
        <w:rPr>
          <w:rFonts w:ascii="Times New Roman" w:hAnsi="Times New Roman" w:hint="default"/>
          <w:color w:val="000000"/>
          <w:u w:color="000000"/>
          <w:rtl w:val="0"/>
          <w:lang w:val="en-US"/>
        </w:rPr>
        <w:t>давать оценку новым ситуациям</w:t>
      </w:r>
      <w:r>
        <w:rPr>
          <w:rFonts w:ascii="Times New Roman" w:hAnsi="Times New Roman"/>
          <w:color w:val="000000"/>
          <w:u w:color="000000"/>
          <w:rtl w:val="0"/>
          <w:lang w:val="en-US"/>
        </w:rPr>
        <w:t>;</w:t>
      </w:r>
    </w:p>
    <w:p>
      <w:pPr>
        <w:pStyle w:val="Normal.0"/>
        <w:numPr>
          <w:ilvl w:val="0"/>
          <w:numId w:val="28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расширять рамки учебного предмета на основе личных предпочтений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8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делать осознанный выбор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аргументировать его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брать ответственность за решение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28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en-US"/>
        </w:rPr>
      </w:pPr>
      <w:r>
        <w:rPr>
          <w:rFonts w:ascii="Times New Roman" w:hAnsi="Times New Roman" w:hint="default"/>
          <w:color w:val="000000"/>
          <w:u w:color="000000"/>
          <w:rtl w:val="0"/>
          <w:lang w:val="en-US"/>
        </w:rPr>
        <w:t>оценивать приобретённый опыт</w:t>
      </w:r>
      <w:r>
        <w:rPr>
          <w:rFonts w:ascii="Times New Roman" w:hAnsi="Times New Roman"/>
          <w:color w:val="000000"/>
          <w:u w:color="000000"/>
          <w:rtl w:val="0"/>
          <w:lang w:val="en-US"/>
        </w:rPr>
        <w:t>;</w:t>
      </w:r>
    </w:p>
    <w:p>
      <w:pPr>
        <w:pStyle w:val="Normal.0"/>
        <w:numPr>
          <w:ilvl w:val="0"/>
          <w:numId w:val="28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способствовать формированию и проявлению широкой эрудиции в разных областях знаний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постоянно повышать свой образовательный и культурный уровень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en-US"/>
        </w:rPr>
        <w:t>б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en-US"/>
        </w:rPr>
        <w:t xml:space="preserve">)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en-US"/>
        </w:rPr>
        <w:t>самоконтроль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en-US"/>
        </w:rPr>
        <w:t>:</w:t>
      </w:r>
    </w:p>
    <w:p>
      <w:pPr>
        <w:pStyle w:val="Normal.0"/>
        <w:numPr>
          <w:ilvl w:val="0"/>
          <w:numId w:val="30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давать оценку новым ситуациям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оценивать соответствие результатов целям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</w:p>
    <w:p>
      <w:pPr>
        <w:pStyle w:val="Normal.0"/>
        <w:numPr>
          <w:ilvl w:val="0"/>
          <w:numId w:val="30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владеть навыками познавательной рефлексии как осознания совершаемых действий и мыслительных процессов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их результатов и оснований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</w:p>
    <w:p>
      <w:pPr>
        <w:pStyle w:val="Normal.0"/>
        <w:numPr>
          <w:ilvl w:val="0"/>
          <w:numId w:val="30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оценивать риски и своевременно принимать решения по их снижению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</w:p>
    <w:p>
      <w:pPr>
        <w:pStyle w:val="Normal.0"/>
        <w:numPr>
          <w:ilvl w:val="0"/>
          <w:numId w:val="30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использовать приёмы рефлексии для оценки ситуации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выбора верного решения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30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принимать мотивы и аргументы других при анализе результатов деятельности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в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эмоциональный интеллект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предполагающий сформированность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>:</w:t>
      </w:r>
    </w:p>
    <w:p>
      <w:pPr>
        <w:pStyle w:val="Normal.0"/>
        <w:numPr>
          <w:ilvl w:val="0"/>
          <w:numId w:val="32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самосознания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включающего способность понимать своё эмоциональное состояние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видеть направления развития собственной эмоциональной сферы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быть уверенным в себе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32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саморегулирования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включающего самоконтроль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умение принимать ответственность за своё поведение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способность адаптироваться к эмоциональным изменениям и проявлять гибкость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быть открытым новому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32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внутренней мотивации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включающей стремление к достижению цели и успеху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оптимизм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инициативность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умение действовать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исходя из своих возможностей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</w:p>
    <w:p>
      <w:pPr>
        <w:pStyle w:val="Normal.0"/>
        <w:numPr>
          <w:ilvl w:val="0"/>
          <w:numId w:val="32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эмпатии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включающей способность понимать эмоциональное состояние других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учитывать его при осуществлении коммуникации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способность к сочувствию и сопереживанию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32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социальных навыков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включающих способность выстраивать отношения с другими людьми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заботиться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проявлять интерес и разрешать конфликты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г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принятие себя и других</w:t>
      </w: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>:</w:t>
      </w:r>
    </w:p>
    <w:p>
      <w:pPr>
        <w:pStyle w:val="Normal.0"/>
        <w:numPr>
          <w:ilvl w:val="0"/>
          <w:numId w:val="34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принимать себя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понимая свои недостатки и достоинства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34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принимать мотивы и аргументы других при анализе результатов деятельности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34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признавать своё право и право других на ошибки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numPr>
          <w:ilvl w:val="0"/>
          <w:numId w:val="34"/>
        </w:numPr>
        <w:bidi w:val="0"/>
        <w:spacing w:after="0" w:line="264" w:lineRule="auto"/>
        <w:ind w:right="0"/>
        <w:jc w:val="both"/>
        <w:rPr>
          <w:rFonts w:ascii="Times New Roman" w:hAnsi="Times New Roman" w:hint="default"/>
          <w:rtl w:val="0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развивать способность понимать мир с позиции другого человека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.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 xml:space="preserve">ПРЕДМЕТНЫЕ РЕЗУЛЬТАТЫ 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Требования к предметным результатам освоения курса географии на базовом уровне должны отражать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: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10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ru-RU"/>
        </w:rPr>
        <w:t>КЛАСС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>1)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 понимание роли и места современной географической науки в системе научных дисциплин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её участии в решении важнейших проблем человечества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приводить примеры проявления глобальных проблем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 решении которых принимает участие современная географическая наука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на региональном уровне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 разных странах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 том числе в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>2)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 освоение и применение знаний о размещении основных географических объектов и территориальной организации природы и общества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выбирать и использовать источники географической информации для определения положения и взаиморасположения объектов в пространстве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описывать положение и взаиморасположение изученных географических объектов в пространстве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новую многополярную модель политического мироустройства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ареалы распространения основных религий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приводить примеры наиболее крупных стран по численности населения и площади территории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стран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имеющих различное географическое положение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стран с различными формами правления и государственного устройства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стран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лидеров по производству основных видов промышленной и сельскохозяйственной продукции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основных международных магистралей и транспортных узлов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стран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лидеров по запасам минеральных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лесных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земельных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водных ресурсов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>3)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 сформированность системы комплексных социально ориентированных географических знаний о закономерностях развития природы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размещения населения и хозяйства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различать географические процессы и явления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урбанизацию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субурбанизацию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ложную урбанизацию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эмиграцию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иммиграцию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демографический взрыв и демографический кризис и распознавать их проявления в повседневной жизни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использовать знания об основных географических закономерностях для определения и сравнения свойств изученных географических объектов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процессов и явлений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 том числе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для определения и сравнения показателей уровня развития мирового хозяйства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объёмы ВВП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промышленного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сельскохозяйственного производства и др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.)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 важнейших отраслей хозяйства в отдельных странах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сравнения показателей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характеризующих демографическую ситуацию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урбанизацию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миграции и качество жизни населения мира и отдельных стран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 использованием источников географической информации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сравнения структуры экономики аграрных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индустриальных и постиндустриальных стран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регионов и стран по обеспеченности минеральными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водными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земельными и лесными ресурсами с использованием источников географической информации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для классификации крупнейших стран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 том числе по особенностям географического положения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форме правления и государственного устройства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уровню социально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экономического развития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типам воспроизводства населения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занимаемым ими позициям относительно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для классификации ландшафтов с использованием источников географической информации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устанавливать взаимосвязи между социально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экономическими и геоэкологическими процессами и явлениями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между природными условиями и размещением населения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 том числе между глобальным изменением климата и изменением уровня Мирового океана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хозяйственной деятельностью и возможными изменениями в размещении населения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между развитием науки и технологии и возможностями человека прогнозировать опасные природные явления и противостоять им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устанавливать взаимосвязи между значениями показателей рождаемости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смертности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средней ожидаемой продолжительности жизни и возрастной структурой населения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развитием отраслей мирового хозяйства и особенностями их влияния на окружающую среду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формулировать 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/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или обосновывать выводы на основе использования географических знаний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>4)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 владение географической терминологией и системой базовых географических понятий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применять социально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экономические понятия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политическая карта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государство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политико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географическое положение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монархия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республика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унитарное государство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федеративное государство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воспроизводство населения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демографический взрыв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демографический кризис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демографический переход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старение населения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состав населения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структура населения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экономически активное население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индекс человеческого развития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ИЧР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народ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этнос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плотность населения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миграции населения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«климатические беженцы»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расселение населения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демографическая политика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субурбанизация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ложная урбанизация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мегалополисы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развитые и развивающиеся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новые индустриальные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нефтедобывающие страны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ресурсообеспеченность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мировое хозяйство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международная экономическая интеграция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международная хозяйственная специализация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международное географическое разделение труда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отраслевая и территориальная структура мирового хозяйства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транснациональные корпорации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ТНК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«сланцевая революция»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«водородная энергетика»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«зелёная энергетика»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органическое сельское хозяйство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глобализация мировой экономики и деглобализация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«энергопереход»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международные экономические отношения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устойчивое развитие для решения учебных и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или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практико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ориентированных задач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>5)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 сформированность умений проводить наблюдения за отдельными географическими объектами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процессами и явлениями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их изменениями в результате воздействия природных и антропогенных факторов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определять цели и задачи проведения наблюдения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/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исследования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выбирать форму фиксации результатов наблюдения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/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исследования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>6)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 сформированность умений находить и использовать различные источники географической информации для получения новых знаний о природных и социально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экономических процессах и явлениях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выявления закономерностей и тенденций их развития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прогнозирования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выбирать и использовать источники географической информации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картографические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статистические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текстовые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видео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-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 фотоизображения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геоинформационные системы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адекватные решаемым задачам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экономических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природных и экологических процессов и явлений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характеризующие изученные географические объекты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процессы и явления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прогнозировать изменения состава и структуры населения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 том числе возрастной структуры населения отдельных стран с использованием источников географической информации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определять и находить в комплексе источников недостоверную и противоречивую географическую информацию для решения учебных и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или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практико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ориентированных задач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самостоятельно находить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отбирать и применять различные методы познания для решения практико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ориентированных задач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>7)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 владение умениями географического анализа и интерпретации информации из различных источников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находить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отбирать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систематизировать информацию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необходимую для изучения географических объектов и явлений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отдельных территорий мира и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их обеспеченности природными и человеческими ресурсами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хозяйственного потенциала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экологических проблем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представлять в различных формах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графики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таблицы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схемы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диаграммы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карты и др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.)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географическую информацию о населении мира и России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отраслевой и территориальной структуре мирового хозяйства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географических особенностях развития отдельных отраслей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формулировать выводы и заключения на основе анализа и интерпретации информации из различных источников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 критически оценивать и интерпретировать информацию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получаемую из различных источников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; 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использовать различные источники географической информации для решения учебных и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или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практико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ориентированных задач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>8)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 сформированность умений применять географические знания для объяснения изученных социально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экономических и геоэкологических процессов и явлений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 том числе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объяснять особенности демографической политики в странах с различным типом воспроизводства населения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направления международных миграций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различия в уровнях урбанизации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 уровне и качестве жизни населения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влияние природно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ресурсного капитала на формирование отраслевой структуры хозяйства отдельных стран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использовать географические знания о мировом хозяйстве и населении мира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 xml:space="preserve">об особенностях взаимодействия природы и общества для решения учебных и 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или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практико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ориентированных задач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>9)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 сформированность умений применять географические знания для оценки разнообразных явлений и процессов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оценивать географические факторы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определяющие сущность и динамику важнейших социально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экономических и геоэкологических процессов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оценивать изученные социально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экономические и геоэкологические процессы и явления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 том числе оценивать природно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ресурсный капитал одной из стран с использованием источников географической информации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влияние урбанизации на окружающую среду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тенденции развития основных отраслей мирового хозяйства и изменения его отраслевой и территориальной структуры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изменение климата и уровня Мирового океана для различных территорий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изменение содержания парниковых газов в атмосфере и меры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предпринимаемые для уменьшения их выбросов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spacing w:after="0" w:line="264" w:lineRule="auto"/>
        <w:ind w:firstLine="600"/>
        <w:jc w:val="both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/>
          <w:color w:val="000000"/>
          <w:u w:color="000000"/>
          <w:rtl w:val="0"/>
          <w:lang w:val="ru-RU"/>
        </w:rPr>
        <w:t>10)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 сформированность знаний об основных проблемах взаимодействия природы и общества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 природных и социально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экономических аспектах экологических проблем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описывать географические аспекты проблем взаимодействия природы и общества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различия в особенностях проявления глобальных изменений климата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повышения уровня Мирового океана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в объёмах выбросов парниковых газов в разных регионах мира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изменения геосистем в результате природных и антропогенных воздействий на примере регионов и стран мира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u w:color="000000"/>
          <w:rtl w:val="0"/>
          <w:lang w:val="ru-RU"/>
        </w:rPr>
        <w:t>на планетарном уровне</w:t>
      </w:r>
      <w:r>
        <w:rPr>
          <w:rFonts w:ascii="Times New Roman" w:hAnsi="Times New Roman"/>
          <w:color w:val="000000"/>
          <w:u w:color="000000"/>
          <w:rtl w:val="0"/>
          <w:lang w:val="ru-RU"/>
        </w:rPr>
        <w:t>;</w:t>
      </w:r>
    </w:p>
    <w:p>
      <w:pPr>
        <w:pStyle w:val="Normal.0"/>
        <w:sectPr>
          <w:headerReference w:type="default" r:id="rId7"/>
          <w:pgSz w:w="11900" w:h="16380" w:orient="portrait"/>
          <w:pgMar w:top="643" w:right="643" w:bottom="643" w:left="1341" w:header="720" w:footer="720"/>
          <w:bidi w:val="0"/>
        </w:sectPr>
      </w:pPr>
    </w:p>
    <w:p>
      <w:pPr>
        <w:pStyle w:val="Normal.0"/>
        <w:spacing w:after="0"/>
        <w:ind w:left="120" w:firstLine="0"/>
        <w:rPr>
          <w:rFonts w:ascii="Times New Roman" w:cs="Times New Roman" w:hAnsi="Times New Roman" w:eastAsia="Times New Roman"/>
        </w:rPr>
      </w:pPr>
      <w:bookmarkStart w:name="block6115408" w:id="3"/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ru-RU"/>
        </w:rPr>
        <w:t xml:space="preserve">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en-US"/>
        </w:rPr>
        <w:t xml:space="preserve">ТЕМАТИЧЕСКОЕ ПЛАНИРОВАНИЕ </w:t>
      </w:r>
    </w:p>
    <w:p>
      <w:pPr>
        <w:pStyle w:val="Normal.0"/>
        <w:spacing w:after="0"/>
        <w:ind w:left="120" w:firstLine="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en-US"/>
        </w:rPr>
        <w:t xml:space="preserve"> 10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en-US"/>
        </w:rPr>
        <w:t xml:space="preserve">КЛАСС </w:t>
      </w:r>
    </w:p>
    <w:tbl>
      <w:tblPr>
        <w:tblW w:w="13044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997"/>
        <w:gridCol w:w="4266"/>
        <w:gridCol w:w="1563"/>
        <w:gridCol w:w="1719"/>
        <w:gridCol w:w="1805"/>
        <w:gridCol w:w="2694"/>
      </w:tblGrid>
      <w:tr>
        <w:tblPrEx>
          <w:shd w:val="clear" w:color="auto" w:fill="d0ddef"/>
        </w:tblPrEx>
        <w:trPr>
          <w:trHeight w:val="271" w:hRule="atLeast"/>
        </w:trPr>
        <w:tc>
          <w:tcPr>
            <w:tcW w:type="dxa" w:w="997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rtl w:val="0"/>
                <w:lang w:val="en-US"/>
              </w:rPr>
              <w:t>№ п</w:t>
            </w:r>
            <w:r>
              <w:rPr>
                <w:rFonts w:ascii="Times New Roman" w:hAnsi="Times New Roman"/>
                <w:b w:val="1"/>
                <w:bCs w:val="1"/>
                <w:rtl w:val="0"/>
                <w:lang w:val="en-US"/>
              </w:rPr>
              <w:t>/</w:t>
            </w:r>
            <w:r>
              <w:rPr>
                <w:rFonts w:ascii="Times New Roman" w:hAnsi="Times New Roman" w:hint="default"/>
                <w:b w:val="1"/>
                <w:bCs w:val="1"/>
                <w:rtl w:val="0"/>
                <w:lang w:val="en-US"/>
              </w:rPr>
              <w:t xml:space="preserve">п </w:t>
            </w:r>
          </w:p>
        </w:tc>
        <w:tc>
          <w:tcPr>
            <w:tcW w:type="dxa" w:w="4266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rtl w:val="0"/>
                <w:lang w:val="en-US"/>
              </w:rPr>
              <w:t xml:space="preserve">Наименование разделов и тем программы </w:t>
            </w:r>
          </w:p>
        </w:tc>
        <w:tc>
          <w:tcPr>
            <w:tcW w:type="dxa" w:w="5087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Fonts w:ascii="Times New Roman" w:hAnsi="Times New Roman" w:hint="default"/>
                <w:b w:val="1"/>
                <w:bCs w:val="1"/>
                <w:rtl w:val="0"/>
                <w:lang w:val="en-US"/>
              </w:rPr>
              <w:t>Количество часов</w:t>
            </w:r>
          </w:p>
        </w:tc>
        <w:tc>
          <w:tcPr>
            <w:tcW w:type="dxa" w:w="2694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rtl w:val="0"/>
                <w:lang w:val="en-US"/>
              </w:rPr>
              <w:t xml:space="preserve">Электронные </w:t>
            </w:r>
            <w:r>
              <w:rPr>
                <w:rFonts w:ascii="Times New Roman" w:hAnsi="Times New Roman"/>
                <w:b w:val="1"/>
                <w:bCs w:val="1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b w:val="1"/>
                <w:bCs w:val="1"/>
                <w:rtl w:val="0"/>
                <w:lang w:val="en-US"/>
              </w:rPr>
              <w:t>цифровые</w:t>
            </w:r>
            <w:r>
              <w:rPr>
                <w:rFonts w:ascii="Times New Roman" w:hAnsi="Times New Roman"/>
                <w:b w:val="1"/>
                <w:bCs w:val="1"/>
                <w:rtl w:val="0"/>
                <w:lang w:val="en-US"/>
              </w:rPr>
              <w:t xml:space="preserve">) </w:t>
            </w:r>
            <w:r>
              <w:rPr>
                <w:rFonts w:ascii="Times New Roman" w:hAnsi="Times New Roman" w:hint="default"/>
                <w:b w:val="1"/>
                <w:bCs w:val="1"/>
                <w:rtl w:val="0"/>
                <w:lang w:val="en-US"/>
              </w:rPr>
              <w:t xml:space="preserve">образовательные ресурсы </w:t>
            </w:r>
          </w:p>
        </w:tc>
      </w:tr>
      <w:tr>
        <w:tblPrEx>
          <w:shd w:val="clear" w:color="auto" w:fill="d0ddef"/>
        </w:tblPrEx>
        <w:trPr>
          <w:trHeight w:val="1094" w:hRule="atLeast"/>
        </w:trPr>
        <w:tc>
          <w:tcPr>
            <w:tcW w:type="dxa" w:w="997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4266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15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rtl w:val="0"/>
                <w:lang w:val="en-US"/>
              </w:rPr>
              <w:t xml:space="preserve">Всего </w:t>
            </w:r>
          </w:p>
        </w:tc>
        <w:tc>
          <w:tcPr>
            <w:tcW w:type="dxa" w:w="17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rtl w:val="0"/>
                <w:lang w:val="en-US"/>
              </w:rPr>
              <w:t xml:space="preserve">Контрольные работы </w:t>
            </w:r>
          </w:p>
        </w:tc>
        <w:tc>
          <w:tcPr>
            <w:tcW w:type="dxa" w:w="180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rtl w:val="0"/>
                <w:lang w:val="en-US"/>
              </w:rPr>
              <w:t xml:space="preserve">Практические работы </w:t>
            </w:r>
          </w:p>
        </w:tc>
        <w:tc>
          <w:tcPr>
            <w:tcW w:type="dxa" w:w="2694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271" w:hRule="atLeast"/>
        </w:trPr>
        <w:tc>
          <w:tcPr>
            <w:tcW w:type="dxa" w:w="13044"/>
            <w:gridSpan w:val="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rtl w:val="0"/>
                <w:lang w:val="en-US"/>
              </w:rPr>
              <w:t xml:space="preserve">Раздел </w:t>
            </w:r>
            <w:r>
              <w:rPr>
                <w:rFonts w:ascii="Times New Roman" w:hAnsi="Times New Roman"/>
                <w:b w:val="1"/>
                <w:bCs w:val="1"/>
                <w:rtl w:val="0"/>
                <w:lang w:val="en-US"/>
              </w:rPr>
              <w:t>1.</w:t>
            </w:r>
            <w:r>
              <w:rPr>
                <w:rFonts w:ascii="Times New Roman" w:hAnsi="Times New Roman"/>
                <w:rtl w:val="0"/>
                <w:lang w:val="en-US"/>
              </w:rPr>
              <w:t xml:space="preserve"> </w:t>
            </w:r>
            <w:r>
              <w:rPr>
                <w:rFonts w:ascii="Times New Roman" w:hAnsi="Times New Roman" w:hint="default"/>
                <w:b w:val="1"/>
                <w:bCs w:val="1"/>
                <w:rtl w:val="0"/>
                <w:lang w:val="en-US"/>
              </w:rPr>
              <w:t>ГЕОГРАФИЯ КАК НАУКА</w:t>
            </w:r>
          </w:p>
        </w:tc>
      </w:tr>
      <w:tr>
        <w:tblPrEx>
          <w:shd w:val="clear" w:color="auto" w:fill="d0ddef"/>
        </w:tblPrEx>
        <w:trPr>
          <w:trHeight w:val="820" w:hRule="atLeast"/>
        </w:trPr>
        <w:tc>
          <w:tcPr>
            <w:tcW w:type="dxa" w:w="9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Fonts w:ascii="Times New Roman" w:hAnsi="Times New Roman"/>
                <w:rtl w:val="0"/>
                <w:lang w:val="en-US"/>
              </w:rPr>
              <w:t>1.1</w:t>
            </w:r>
          </w:p>
        </w:tc>
        <w:tc>
          <w:tcPr>
            <w:tcW w:type="dxa" w:w="426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rtl w:val="0"/>
                <w:lang w:val="ru-RU"/>
              </w:rPr>
              <w:t>Традиционные и новые методы в географии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rtl w:val="0"/>
                <w:lang w:val="en-US"/>
              </w:rPr>
              <w:t>Географические прогнозы</w:t>
            </w:r>
          </w:p>
        </w:tc>
        <w:tc>
          <w:tcPr>
            <w:tcW w:type="dxa" w:w="15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rtl w:val="0"/>
                <w:lang w:val="en-US"/>
              </w:rPr>
              <w:t xml:space="preserve"> 1 </w:t>
            </w:r>
          </w:p>
        </w:tc>
        <w:tc>
          <w:tcPr>
            <w:tcW w:type="dxa" w:w="17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80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69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271" w:hRule="atLeast"/>
        </w:trPr>
        <w:tc>
          <w:tcPr>
            <w:tcW w:type="dxa" w:w="9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Fonts w:ascii="Times New Roman" w:hAnsi="Times New Roman"/>
                <w:rtl w:val="0"/>
                <w:lang w:val="en-US"/>
              </w:rPr>
              <w:t>1.2</w:t>
            </w:r>
          </w:p>
        </w:tc>
        <w:tc>
          <w:tcPr>
            <w:tcW w:type="dxa" w:w="426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rtl w:val="0"/>
                <w:lang w:val="en-US"/>
              </w:rPr>
              <w:t>Географическая культура</w:t>
            </w:r>
          </w:p>
        </w:tc>
        <w:tc>
          <w:tcPr>
            <w:tcW w:type="dxa" w:w="15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rtl w:val="0"/>
                <w:lang w:val="en-US"/>
              </w:rPr>
              <w:t xml:space="preserve"> 1 </w:t>
            </w:r>
          </w:p>
        </w:tc>
        <w:tc>
          <w:tcPr>
            <w:tcW w:type="dxa" w:w="17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80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69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271" w:hRule="atLeast"/>
        </w:trPr>
        <w:tc>
          <w:tcPr>
            <w:tcW w:type="dxa" w:w="5263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rtl w:val="0"/>
                <w:lang w:val="en-US"/>
              </w:rPr>
              <w:t>Итого по разделу</w:t>
            </w:r>
          </w:p>
        </w:tc>
        <w:tc>
          <w:tcPr>
            <w:tcW w:type="dxa" w:w="15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rtl w:val="0"/>
                <w:lang w:val="en-US"/>
              </w:rPr>
              <w:t xml:space="preserve"> 2 </w:t>
            </w:r>
          </w:p>
        </w:tc>
        <w:tc>
          <w:tcPr>
            <w:tcW w:type="dxa" w:w="6218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271" w:hRule="atLeast"/>
        </w:trPr>
        <w:tc>
          <w:tcPr>
            <w:tcW w:type="dxa" w:w="13044"/>
            <w:gridSpan w:val="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rtl w:val="0"/>
                <w:lang w:val="ru-RU"/>
              </w:rPr>
              <w:t xml:space="preserve">Раздел </w:t>
            </w:r>
            <w:r>
              <w:rPr>
                <w:rFonts w:ascii="Times New Roman" w:hAnsi="Times New Roman"/>
                <w:b w:val="1"/>
                <w:bCs w:val="1"/>
                <w:rtl w:val="0"/>
                <w:lang w:val="ru-RU"/>
              </w:rPr>
              <w:t>2.</w:t>
            </w:r>
            <w:r>
              <w:rPr>
                <w:rFonts w:ascii="Times New Roman" w:hAnsi="Times New Roman" w:hint="default"/>
                <w:rtl w:val="0"/>
                <w:lang w:val="ru-RU"/>
              </w:rPr>
              <w:t xml:space="preserve"> Раздел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b w:val="1"/>
                <w:bCs w:val="1"/>
                <w:rtl w:val="0"/>
                <w:lang w:val="ru-RU"/>
              </w:rPr>
              <w:t>ПРИРОДОПОЛЬЗОВАНИЕ И ГЕОЭКОЛОГИЯ</w:t>
            </w:r>
          </w:p>
        </w:tc>
      </w:tr>
      <w:tr>
        <w:tblPrEx>
          <w:shd w:val="clear" w:color="auto" w:fill="d0ddef"/>
        </w:tblPrEx>
        <w:trPr>
          <w:trHeight w:val="271" w:hRule="atLeast"/>
        </w:trPr>
        <w:tc>
          <w:tcPr>
            <w:tcW w:type="dxa" w:w="9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Fonts w:ascii="Times New Roman" w:hAnsi="Times New Roman"/>
                <w:rtl w:val="0"/>
                <w:lang w:val="en-US"/>
              </w:rPr>
              <w:t>2.1</w:t>
            </w:r>
          </w:p>
        </w:tc>
        <w:tc>
          <w:tcPr>
            <w:tcW w:type="dxa" w:w="426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rtl w:val="0"/>
                <w:lang w:val="en-US"/>
              </w:rPr>
              <w:t>Географическая среда</w:t>
            </w:r>
          </w:p>
        </w:tc>
        <w:tc>
          <w:tcPr>
            <w:tcW w:type="dxa" w:w="15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rtl w:val="0"/>
                <w:lang w:val="en-US"/>
              </w:rPr>
              <w:t xml:space="preserve"> 1 </w:t>
            </w:r>
          </w:p>
        </w:tc>
        <w:tc>
          <w:tcPr>
            <w:tcW w:type="dxa" w:w="17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80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69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545" w:hRule="atLeast"/>
        </w:trPr>
        <w:tc>
          <w:tcPr>
            <w:tcW w:type="dxa" w:w="9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Fonts w:ascii="Times New Roman" w:hAnsi="Times New Roman"/>
                <w:rtl w:val="0"/>
                <w:lang w:val="en-US"/>
              </w:rPr>
              <w:t>2.2</w:t>
            </w:r>
          </w:p>
        </w:tc>
        <w:tc>
          <w:tcPr>
            <w:tcW w:type="dxa" w:w="426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rtl w:val="0"/>
                <w:lang w:val="en-US"/>
              </w:rPr>
              <w:t>Естественный и антропогенный ландшафты</w:t>
            </w:r>
          </w:p>
        </w:tc>
        <w:tc>
          <w:tcPr>
            <w:tcW w:type="dxa" w:w="15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rtl w:val="0"/>
                <w:lang w:val="en-US"/>
              </w:rPr>
              <w:t xml:space="preserve"> 1 </w:t>
            </w:r>
          </w:p>
        </w:tc>
        <w:tc>
          <w:tcPr>
            <w:tcW w:type="dxa" w:w="17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80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rtl w:val="0"/>
                <w:lang w:val="en-US"/>
              </w:rPr>
              <w:t xml:space="preserve"> 0.5 </w:t>
            </w:r>
          </w:p>
        </w:tc>
        <w:tc>
          <w:tcPr>
            <w:tcW w:type="dxa" w:w="269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545" w:hRule="atLeast"/>
        </w:trPr>
        <w:tc>
          <w:tcPr>
            <w:tcW w:type="dxa" w:w="9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Fonts w:ascii="Times New Roman" w:hAnsi="Times New Roman"/>
                <w:rtl w:val="0"/>
                <w:lang w:val="en-US"/>
              </w:rPr>
              <w:t>2.3</w:t>
            </w:r>
          </w:p>
        </w:tc>
        <w:tc>
          <w:tcPr>
            <w:tcW w:type="dxa" w:w="426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rtl w:val="0"/>
                <w:lang w:val="ru-RU"/>
              </w:rPr>
              <w:t>Проблемы взаимодействия человека и природы</w:t>
            </w:r>
          </w:p>
        </w:tc>
        <w:tc>
          <w:tcPr>
            <w:tcW w:type="dxa" w:w="15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rtl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rtl w:val="0"/>
                <w:lang w:val="en-US"/>
              </w:rPr>
              <w:t xml:space="preserve">2 </w:t>
            </w:r>
          </w:p>
        </w:tc>
        <w:tc>
          <w:tcPr>
            <w:tcW w:type="dxa" w:w="17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80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rtl w:val="0"/>
                <w:lang w:val="en-US"/>
              </w:rPr>
              <w:t xml:space="preserve"> 0.5 </w:t>
            </w:r>
          </w:p>
        </w:tc>
        <w:tc>
          <w:tcPr>
            <w:tcW w:type="dxa" w:w="269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525" w:hRule="atLeast"/>
        </w:trPr>
        <w:tc>
          <w:tcPr>
            <w:tcW w:type="dxa" w:w="9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Fonts w:ascii="Times New Roman" w:hAnsi="Times New Roman"/>
                <w:rtl w:val="0"/>
                <w:lang w:val="en-US"/>
              </w:rPr>
              <w:t>2.4</w:t>
            </w:r>
          </w:p>
        </w:tc>
        <w:tc>
          <w:tcPr>
            <w:tcW w:type="dxa" w:w="426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rtl w:val="0"/>
                <w:lang w:val="ru-RU"/>
              </w:rPr>
              <w:t>Природные ресурсы и их виды</w:t>
            </w:r>
          </w:p>
        </w:tc>
        <w:tc>
          <w:tcPr>
            <w:tcW w:type="dxa" w:w="15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rtl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rtl w:val="0"/>
                <w:lang w:val="en-US"/>
              </w:rPr>
              <w:t xml:space="preserve">2 </w:t>
            </w:r>
          </w:p>
        </w:tc>
        <w:tc>
          <w:tcPr>
            <w:tcW w:type="dxa" w:w="17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80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rtl w:val="0"/>
                <w:lang w:val="en-US"/>
              </w:rPr>
              <w:t xml:space="preserve"> 1 </w:t>
            </w:r>
          </w:p>
        </w:tc>
        <w:tc>
          <w:tcPr>
            <w:tcW w:type="dxa" w:w="269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271" w:hRule="atLeast"/>
        </w:trPr>
        <w:tc>
          <w:tcPr>
            <w:tcW w:type="dxa" w:w="5263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rtl w:val="0"/>
                <w:lang w:val="en-US"/>
              </w:rPr>
              <w:t>Итого по разделу</w:t>
            </w:r>
          </w:p>
        </w:tc>
        <w:tc>
          <w:tcPr>
            <w:tcW w:type="dxa" w:w="15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rtl w:val="0"/>
                <w:lang w:val="en-US"/>
              </w:rPr>
              <w:t xml:space="preserve"> 6 </w:t>
            </w:r>
          </w:p>
        </w:tc>
        <w:tc>
          <w:tcPr>
            <w:tcW w:type="dxa" w:w="6218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271" w:hRule="atLeast"/>
        </w:trPr>
        <w:tc>
          <w:tcPr>
            <w:tcW w:type="dxa" w:w="13044"/>
            <w:gridSpan w:val="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rtl w:val="0"/>
                <w:lang w:val="en-US"/>
              </w:rPr>
              <w:t xml:space="preserve">Раздел </w:t>
            </w:r>
            <w:r>
              <w:rPr>
                <w:rFonts w:ascii="Times New Roman" w:hAnsi="Times New Roman"/>
                <w:b w:val="1"/>
                <w:bCs w:val="1"/>
                <w:rtl w:val="0"/>
                <w:lang w:val="en-US"/>
              </w:rPr>
              <w:t>3.</w:t>
            </w:r>
            <w:r>
              <w:rPr>
                <w:rFonts w:ascii="Times New Roman" w:hAnsi="Times New Roman"/>
                <w:rtl w:val="0"/>
                <w:lang w:val="en-US"/>
              </w:rPr>
              <w:t xml:space="preserve"> </w:t>
            </w:r>
            <w:r>
              <w:rPr>
                <w:rFonts w:ascii="Times New Roman" w:hAnsi="Times New Roman" w:hint="default"/>
                <w:b w:val="1"/>
                <w:bCs w:val="1"/>
                <w:rtl w:val="0"/>
                <w:lang w:val="en-US"/>
              </w:rPr>
              <w:t>СОВРЕМЕННАЯ ПОЛИТИЧЕСКАЯ КАРТА</w:t>
            </w:r>
          </w:p>
        </w:tc>
      </w:tr>
      <w:tr>
        <w:tblPrEx>
          <w:shd w:val="clear" w:color="auto" w:fill="d0ddef"/>
        </w:tblPrEx>
        <w:trPr>
          <w:trHeight w:val="545" w:hRule="atLeast"/>
        </w:trPr>
        <w:tc>
          <w:tcPr>
            <w:tcW w:type="dxa" w:w="9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Fonts w:ascii="Times New Roman" w:hAnsi="Times New Roman"/>
                <w:rtl w:val="0"/>
                <w:lang w:val="en-US"/>
              </w:rPr>
              <w:t>3.1</w:t>
            </w:r>
          </w:p>
        </w:tc>
        <w:tc>
          <w:tcPr>
            <w:tcW w:type="dxa" w:w="426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rtl w:val="0"/>
                <w:lang w:val="en-US"/>
              </w:rPr>
              <w:t>Политическая география и геополитика</w:t>
            </w:r>
          </w:p>
        </w:tc>
        <w:tc>
          <w:tcPr>
            <w:tcW w:type="dxa" w:w="15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rtl w:val="0"/>
                <w:lang w:val="en-US"/>
              </w:rPr>
              <w:t xml:space="preserve"> 1 </w:t>
            </w:r>
          </w:p>
        </w:tc>
        <w:tc>
          <w:tcPr>
            <w:tcW w:type="dxa" w:w="17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80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69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545" w:hRule="atLeast"/>
        </w:trPr>
        <w:tc>
          <w:tcPr>
            <w:tcW w:type="dxa" w:w="9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Fonts w:ascii="Times New Roman" w:hAnsi="Times New Roman"/>
                <w:rtl w:val="0"/>
                <w:lang w:val="en-US"/>
              </w:rPr>
              <w:t>3.2</w:t>
            </w:r>
          </w:p>
        </w:tc>
        <w:tc>
          <w:tcPr>
            <w:tcW w:type="dxa" w:w="426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rtl w:val="0"/>
                <w:lang w:val="ru-RU"/>
              </w:rPr>
              <w:t>Классификации и типология стран мира</w:t>
            </w:r>
          </w:p>
        </w:tc>
        <w:tc>
          <w:tcPr>
            <w:tcW w:type="dxa" w:w="15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rtl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rtl w:val="0"/>
                <w:lang w:val="en-US"/>
              </w:rPr>
              <w:t xml:space="preserve">2 </w:t>
            </w:r>
          </w:p>
        </w:tc>
        <w:tc>
          <w:tcPr>
            <w:tcW w:type="dxa" w:w="17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80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69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271" w:hRule="atLeast"/>
        </w:trPr>
        <w:tc>
          <w:tcPr>
            <w:tcW w:type="dxa" w:w="5263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rtl w:val="0"/>
                <w:lang w:val="en-US"/>
              </w:rPr>
              <w:t>Итого по разделу</w:t>
            </w:r>
          </w:p>
        </w:tc>
        <w:tc>
          <w:tcPr>
            <w:tcW w:type="dxa" w:w="15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rtl w:val="0"/>
                <w:lang w:val="en-US"/>
              </w:rPr>
              <w:t xml:space="preserve"> 3 </w:t>
            </w:r>
          </w:p>
        </w:tc>
        <w:tc>
          <w:tcPr>
            <w:tcW w:type="dxa" w:w="6218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271" w:hRule="atLeast"/>
        </w:trPr>
        <w:tc>
          <w:tcPr>
            <w:tcW w:type="dxa" w:w="13044"/>
            <w:gridSpan w:val="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rtl w:val="0"/>
                <w:lang w:val="en-US"/>
              </w:rPr>
              <w:t xml:space="preserve">Раздел </w:t>
            </w:r>
            <w:r>
              <w:rPr>
                <w:rFonts w:ascii="Times New Roman" w:hAnsi="Times New Roman"/>
                <w:b w:val="1"/>
                <w:bCs w:val="1"/>
                <w:rtl w:val="0"/>
                <w:lang w:val="en-US"/>
              </w:rPr>
              <w:t>4.</w:t>
            </w:r>
            <w:r>
              <w:rPr>
                <w:rFonts w:ascii="Times New Roman" w:hAnsi="Times New Roman" w:hint="default"/>
                <w:rtl w:val="0"/>
                <w:lang w:val="en-US"/>
              </w:rPr>
              <w:t xml:space="preserve"> Раздел</w:t>
            </w:r>
            <w:r>
              <w:rPr>
                <w:rFonts w:ascii="Times New Roman" w:hAnsi="Times New Roman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b w:val="1"/>
                <w:bCs w:val="1"/>
                <w:rtl w:val="0"/>
                <w:lang w:val="en-US"/>
              </w:rPr>
              <w:t>НАСЕЛЕНИЕ МИРА</w:t>
            </w:r>
          </w:p>
        </w:tc>
      </w:tr>
      <w:tr>
        <w:tblPrEx>
          <w:shd w:val="clear" w:color="auto" w:fill="d0ddef"/>
        </w:tblPrEx>
        <w:trPr>
          <w:trHeight w:val="545" w:hRule="atLeast"/>
        </w:trPr>
        <w:tc>
          <w:tcPr>
            <w:tcW w:type="dxa" w:w="9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Fonts w:ascii="Times New Roman" w:hAnsi="Times New Roman"/>
                <w:rtl w:val="0"/>
                <w:lang w:val="en-US"/>
              </w:rPr>
              <w:t>4.1</w:t>
            </w:r>
          </w:p>
        </w:tc>
        <w:tc>
          <w:tcPr>
            <w:tcW w:type="dxa" w:w="426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rtl w:val="0"/>
                <w:lang w:val="en-US"/>
              </w:rPr>
              <w:t>Численность и воспроизводство населения</w:t>
            </w:r>
          </w:p>
        </w:tc>
        <w:tc>
          <w:tcPr>
            <w:tcW w:type="dxa" w:w="15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rtl w:val="0"/>
                <w:lang w:val="en-US"/>
              </w:rPr>
              <w:t xml:space="preserve"> 2 </w:t>
            </w:r>
          </w:p>
        </w:tc>
        <w:tc>
          <w:tcPr>
            <w:tcW w:type="dxa" w:w="17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80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rtl w:val="0"/>
                <w:lang w:val="en-US"/>
              </w:rPr>
              <w:t xml:space="preserve"> 1 </w:t>
            </w:r>
          </w:p>
        </w:tc>
        <w:tc>
          <w:tcPr>
            <w:tcW w:type="dxa" w:w="269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271" w:hRule="atLeast"/>
        </w:trPr>
        <w:tc>
          <w:tcPr>
            <w:tcW w:type="dxa" w:w="9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Fonts w:ascii="Times New Roman" w:hAnsi="Times New Roman"/>
                <w:rtl w:val="0"/>
                <w:lang w:val="en-US"/>
              </w:rPr>
              <w:t>4.2</w:t>
            </w:r>
          </w:p>
        </w:tc>
        <w:tc>
          <w:tcPr>
            <w:tcW w:type="dxa" w:w="426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rtl w:val="0"/>
                <w:lang w:val="en-US"/>
              </w:rPr>
              <w:t>Состав и структура населения</w:t>
            </w:r>
          </w:p>
        </w:tc>
        <w:tc>
          <w:tcPr>
            <w:tcW w:type="dxa" w:w="15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rtl w:val="0"/>
                <w:lang w:val="en-US"/>
              </w:rPr>
              <w:t xml:space="preserve"> 2 </w:t>
            </w:r>
          </w:p>
        </w:tc>
        <w:tc>
          <w:tcPr>
            <w:tcW w:type="dxa" w:w="17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80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rtl w:val="0"/>
                <w:lang w:val="en-US"/>
              </w:rPr>
              <w:t xml:space="preserve"> 1 </w:t>
            </w:r>
          </w:p>
        </w:tc>
        <w:tc>
          <w:tcPr>
            <w:tcW w:type="dxa" w:w="269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271" w:hRule="atLeast"/>
        </w:trPr>
        <w:tc>
          <w:tcPr>
            <w:tcW w:type="dxa" w:w="9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Fonts w:ascii="Times New Roman" w:hAnsi="Times New Roman"/>
                <w:rtl w:val="0"/>
                <w:lang w:val="en-US"/>
              </w:rPr>
              <w:t>4.3</w:t>
            </w:r>
          </w:p>
        </w:tc>
        <w:tc>
          <w:tcPr>
            <w:tcW w:type="dxa" w:w="426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rtl w:val="0"/>
                <w:lang w:val="en-US"/>
              </w:rPr>
              <w:t>Размещение населения</w:t>
            </w:r>
          </w:p>
        </w:tc>
        <w:tc>
          <w:tcPr>
            <w:tcW w:type="dxa" w:w="15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rtl w:val="0"/>
                <w:lang w:val="en-US"/>
              </w:rPr>
              <w:t xml:space="preserve"> 2 </w:t>
            </w:r>
          </w:p>
        </w:tc>
        <w:tc>
          <w:tcPr>
            <w:tcW w:type="dxa" w:w="17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80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rtl w:val="0"/>
                <w:lang w:val="en-US"/>
              </w:rPr>
              <w:t xml:space="preserve"> 0.5 </w:t>
            </w:r>
          </w:p>
        </w:tc>
        <w:tc>
          <w:tcPr>
            <w:tcW w:type="dxa" w:w="269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271" w:hRule="atLeast"/>
        </w:trPr>
        <w:tc>
          <w:tcPr>
            <w:tcW w:type="dxa" w:w="9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Fonts w:ascii="Times New Roman" w:hAnsi="Times New Roman"/>
                <w:rtl w:val="0"/>
                <w:lang w:val="en-US"/>
              </w:rPr>
              <w:t>4.4</w:t>
            </w:r>
          </w:p>
        </w:tc>
        <w:tc>
          <w:tcPr>
            <w:tcW w:type="dxa" w:w="426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rtl w:val="0"/>
                <w:lang w:val="en-US"/>
              </w:rPr>
              <w:t>Качество жизни населения</w:t>
            </w:r>
          </w:p>
        </w:tc>
        <w:tc>
          <w:tcPr>
            <w:tcW w:type="dxa" w:w="15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rtl w:val="0"/>
                <w:lang w:val="en-US"/>
              </w:rPr>
              <w:t xml:space="preserve"> 1 </w:t>
            </w:r>
          </w:p>
        </w:tc>
        <w:tc>
          <w:tcPr>
            <w:tcW w:type="dxa" w:w="17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80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rtl w:val="0"/>
                <w:lang w:val="en-US"/>
              </w:rPr>
              <w:t xml:space="preserve"> 0.5 </w:t>
            </w:r>
          </w:p>
        </w:tc>
        <w:tc>
          <w:tcPr>
            <w:tcW w:type="dxa" w:w="269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271" w:hRule="atLeast"/>
        </w:trPr>
        <w:tc>
          <w:tcPr>
            <w:tcW w:type="dxa" w:w="5263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rtl w:val="0"/>
                <w:lang w:val="en-US"/>
              </w:rPr>
              <w:t>Итого по разделу</w:t>
            </w:r>
          </w:p>
        </w:tc>
        <w:tc>
          <w:tcPr>
            <w:tcW w:type="dxa" w:w="15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rtl w:val="0"/>
                <w:lang w:val="en-US"/>
              </w:rPr>
              <w:t xml:space="preserve"> 7 </w:t>
            </w:r>
          </w:p>
        </w:tc>
        <w:tc>
          <w:tcPr>
            <w:tcW w:type="dxa" w:w="6218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271" w:hRule="atLeast"/>
        </w:trPr>
        <w:tc>
          <w:tcPr>
            <w:tcW w:type="dxa" w:w="13044"/>
            <w:gridSpan w:val="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rtl w:val="0"/>
                <w:lang w:val="en-US"/>
              </w:rPr>
              <w:t xml:space="preserve">Раздел </w:t>
            </w:r>
            <w:r>
              <w:rPr>
                <w:rFonts w:ascii="Times New Roman" w:hAnsi="Times New Roman"/>
                <w:b w:val="1"/>
                <w:bCs w:val="1"/>
                <w:rtl w:val="0"/>
                <w:lang w:val="en-US"/>
              </w:rPr>
              <w:t>5.</w:t>
            </w:r>
            <w:r>
              <w:rPr>
                <w:rFonts w:ascii="Times New Roman" w:hAnsi="Times New Roman"/>
                <w:rtl w:val="0"/>
                <w:lang w:val="en-US"/>
              </w:rPr>
              <w:t xml:space="preserve"> </w:t>
            </w:r>
            <w:r>
              <w:rPr>
                <w:rFonts w:ascii="Times New Roman" w:hAnsi="Times New Roman" w:hint="default"/>
                <w:b w:val="1"/>
                <w:bCs w:val="1"/>
                <w:rtl w:val="0"/>
                <w:lang w:val="en-US"/>
              </w:rPr>
              <w:t>МИРОВОЕ ХОЗЯЙСТВО</w:t>
            </w:r>
          </w:p>
        </w:tc>
      </w:tr>
      <w:tr>
        <w:tblPrEx>
          <w:shd w:val="clear" w:color="auto" w:fill="d0ddef"/>
        </w:tblPrEx>
        <w:trPr>
          <w:trHeight w:val="1094" w:hRule="atLeast"/>
        </w:trPr>
        <w:tc>
          <w:tcPr>
            <w:tcW w:type="dxa" w:w="9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Fonts w:ascii="Times New Roman" w:hAnsi="Times New Roman"/>
                <w:rtl w:val="0"/>
                <w:lang w:val="en-US"/>
              </w:rPr>
              <w:t>5.1</w:t>
            </w:r>
          </w:p>
        </w:tc>
        <w:tc>
          <w:tcPr>
            <w:tcW w:type="dxa" w:w="426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rtl w:val="0"/>
                <w:lang w:val="ru-RU"/>
              </w:rPr>
              <w:t>Состав и структура мирового хозяйства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rtl w:val="0"/>
                <w:lang w:val="en-US"/>
              </w:rPr>
              <w:t>Международное географическое разделение труда</w:t>
            </w:r>
          </w:p>
        </w:tc>
        <w:tc>
          <w:tcPr>
            <w:tcW w:type="dxa" w:w="15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rtl w:val="0"/>
                <w:lang w:val="en-US"/>
              </w:rPr>
              <w:t xml:space="preserve"> 2 </w:t>
            </w:r>
          </w:p>
        </w:tc>
        <w:tc>
          <w:tcPr>
            <w:tcW w:type="dxa" w:w="17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80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rtl w:val="0"/>
                <w:lang w:val="en-US"/>
              </w:rPr>
              <w:t xml:space="preserve"> 0.5 </w:t>
            </w:r>
          </w:p>
        </w:tc>
        <w:tc>
          <w:tcPr>
            <w:tcW w:type="dxa" w:w="269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1094" w:hRule="atLeast"/>
        </w:trPr>
        <w:tc>
          <w:tcPr>
            <w:tcW w:type="dxa" w:w="9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Fonts w:ascii="Times New Roman" w:hAnsi="Times New Roman"/>
                <w:rtl w:val="0"/>
                <w:lang w:val="en-US"/>
              </w:rPr>
              <w:t>5.2</w:t>
            </w:r>
          </w:p>
        </w:tc>
        <w:tc>
          <w:tcPr>
            <w:tcW w:type="dxa" w:w="426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rtl w:val="0"/>
                <w:lang w:val="ru-RU"/>
              </w:rPr>
              <w:t>Международная экономическая интеграция и глобализация мировой экономики</w:t>
            </w:r>
          </w:p>
        </w:tc>
        <w:tc>
          <w:tcPr>
            <w:tcW w:type="dxa" w:w="15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rtl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rtl w:val="0"/>
                <w:lang w:val="en-US"/>
              </w:rPr>
              <w:t xml:space="preserve">1 </w:t>
            </w:r>
          </w:p>
        </w:tc>
        <w:tc>
          <w:tcPr>
            <w:tcW w:type="dxa" w:w="17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80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69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1369" w:hRule="atLeast"/>
        </w:trPr>
        <w:tc>
          <w:tcPr>
            <w:tcW w:type="dxa" w:w="9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Fonts w:ascii="Times New Roman" w:hAnsi="Times New Roman"/>
                <w:rtl w:val="0"/>
                <w:lang w:val="en-US"/>
              </w:rPr>
              <w:t>5.3</w:t>
            </w:r>
          </w:p>
        </w:tc>
        <w:tc>
          <w:tcPr>
            <w:tcW w:type="dxa" w:w="426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rtl w:val="0"/>
                <w:lang w:val="ru-RU"/>
              </w:rPr>
              <w:t>География главных отраслей мирового хозяйства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Промышленность мира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Сельское хозяйство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Сфера услуг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rtl w:val="0"/>
                <w:lang w:val="en-US"/>
              </w:rPr>
              <w:t>Мировой транспорт</w:t>
            </w:r>
          </w:p>
        </w:tc>
        <w:tc>
          <w:tcPr>
            <w:tcW w:type="dxa" w:w="15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rtl w:val="0"/>
                <w:lang w:val="en-US"/>
              </w:rPr>
              <w:t xml:space="preserve"> 11 </w:t>
            </w:r>
          </w:p>
        </w:tc>
        <w:tc>
          <w:tcPr>
            <w:tcW w:type="dxa" w:w="17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80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rtl w:val="0"/>
                <w:lang w:val="en-US"/>
              </w:rPr>
              <w:t xml:space="preserve"> 1 </w:t>
            </w:r>
          </w:p>
        </w:tc>
        <w:tc>
          <w:tcPr>
            <w:tcW w:type="dxa" w:w="269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271" w:hRule="atLeast"/>
        </w:trPr>
        <w:tc>
          <w:tcPr>
            <w:tcW w:type="dxa" w:w="5263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rtl w:val="0"/>
                <w:lang w:val="en-US"/>
              </w:rPr>
              <w:t>Итого по разделу</w:t>
            </w:r>
          </w:p>
        </w:tc>
        <w:tc>
          <w:tcPr>
            <w:tcW w:type="dxa" w:w="15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rtl w:val="0"/>
                <w:lang w:val="en-US"/>
              </w:rPr>
              <w:t xml:space="preserve"> 14 </w:t>
            </w:r>
          </w:p>
        </w:tc>
        <w:tc>
          <w:tcPr>
            <w:tcW w:type="dxa" w:w="6218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271" w:hRule="atLeast"/>
        </w:trPr>
        <w:tc>
          <w:tcPr>
            <w:tcW w:type="dxa" w:w="5263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rtl w:val="0"/>
                <w:lang w:val="en-US"/>
              </w:rPr>
              <w:t>Резервное время</w:t>
            </w:r>
          </w:p>
        </w:tc>
        <w:tc>
          <w:tcPr>
            <w:tcW w:type="dxa" w:w="15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rtl w:val="0"/>
                <w:lang w:val="en-US"/>
              </w:rPr>
              <w:t xml:space="preserve"> 2 </w:t>
            </w:r>
          </w:p>
        </w:tc>
        <w:tc>
          <w:tcPr>
            <w:tcW w:type="dxa" w:w="17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rtl w:val="0"/>
                <w:lang w:val="en-US"/>
              </w:rPr>
              <w:t xml:space="preserve"> 1 </w:t>
            </w:r>
          </w:p>
        </w:tc>
        <w:tc>
          <w:tcPr>
            <w:tcW w:type="dxa" w:w="180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69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545" w:hRule="atLeast"/>
        </w:trPr>
        <w:tc>
          <w:tcPr>
            <w:tcW w:type="dxa" w:w="5263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rtl w:val="0"/>
                <w:lang w:val="ru-RU"/>
              </w:rPr>
              <w:t>ОБЩЕЕ КОЛИЧЕСТВО ЧАСОВ ПО ПРОГРАММЕ</w:t>
            </w:r>
          </w:p>
        </w:tc>
        <w:tc>
          <w:tcPr>
            <w:tcW w:type="dxa" w:w="15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rtl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rtl w:val="0"/>
                <w:lang w:val="en-US"/>
              </w:rPr>
              <w:t xml:space="preserve">34 </w:t>
            </w:r>
          </w:p>
        </w:tc>
        <w:tc>
          <w:tcPr>
            <w:tcW w:type="dxa" w:w="17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rtl w:val="0"/>
                <w:lang w:val="en-US"/>
              </w:rPr>
              <w:t xml:space="preserve"> 1 </w:t>
            </w:r>
          </w:p>
        </w:tc>
        <w:tc>
          <w:tcPr>
            <w:tcW w:type="dxa" w:w="180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rtl w:val="0"/>
                <w:lang w:val="en-US"/>
              </w:rPr>
              <w:t xml:space="preserve"> 6.5 </w:t>
            </w:r>
          </w:p>
        </w:tc>
        <w:tc>
          <w:tcPr>
            <w:tcW w:type="dxa" w:w="269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Normal.0"/>
        <w:widowControl w:val="0"/>
        <w:spacing w:after="0" w:line="240" w:lineRule="auto"/>
        <w:ind w:left="108" w:hanging="108"/>
        <w:rPr>
          <w:rFonts w:ascii="Times New Roman" w:cs="Times New Roman" w:hAnsi="Times New Roman" w:eastAsia="Times New Roman"/>
        </w:rPr>
      </w:pPr>
    </w:p>
    <w:p>
      <w:pPr>
        <w:pStyle w:val="Normal.0"/>
        <w:widowControl w:val="0"/>
        <w:spacing w:after="0" w:line="240" w:lineRule="auto"/>
        <w:rPr>
          <w:rFonts w:ascii="Times New Roman" w:cs="Times New Roman" w:hAnsi="Times New Roman" w:eastAsia="Times New Roman"/>
        </w:rPr>
      </w:pPr>
    </w:p>
    <w:p>
      <w:pPr>
        <w:pStyle w:val="Normal.0"/>
        <w:sectPr>
          <w:headerReference w:type="default" r:id="rId8"/>
          <w:pgSz w:w="11900" w:h="16380" w:orient="portrait"/>
          <w:pgMar w:top="643" w:right="643" w:bottom="643" w:left="1341" w:header="720" w:footer="720"/>
          <w:bidi w:val="0"/>
        </w:sectPr>
      </w:pPr>
      <w:bookmarkEnd w:id="3"/>
    </w:p>
    <w:p>
      <w:pPr>
        <w:pStyle w:val="Normal.0"/>
        <w:spacing w:after="0"/>
        <w:ind w:left="120" w:firstLine="0"/>
        <w:rPr>
          <w:rFonts w:ascii="Times New Roman" w:cs="Times New Roman" w:hAnsi="Times New Roman" w:eastAsia="Times New Roman"/>
        </w:rPr>
      </w:pPr>
      <w:bookmarkStart w:name="block6115406" w:id="4"/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en-US"/>
        </w:rPr>
        <w:t xml:space="preserve"> ПОУРОЧНОЕ ПЛАНИРОВАНИЕ </w:t>
      </w:r>
    </w:p>
    <w:p>
      <w:pPr>
        <w:pStyle w:val="Normal.0"/>
        <w:spacing w:after="0"/>
        <w:ind w:left="120" w:firstLine="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b w:val="1"/>
          <w:bCs w:val="1"/>
          <w:color w:val="000000"/>
          <w:u w:color="000000"/>
          <w:rtl w:val="0"/>
          <w:lang w:val="en-US"/>
        </w:rPr>
        <w:t xml:space="preserve"> 10 </w:t>
      </w:r>
      <w:r>
        <w:rPr>
          <w:rFonts w:ascii="Times New Roman" w:hAnsi="Times New Roman" w:hint="default"/>
          <w:b w:val="1"/>
          <w:bCs w:val="1"/>
          <w:color w:val="000000"/>
          <w:u w:color="000000"/>
          <w:rtl w:val="0"/>
          <w:lang w:val="en-US"/>
        </w:rPr>
        <w:t xml:space="preserve">КЛАСС </w:t>
      </w:r>
    </w:p>
    <w:tbl>
      <w:tblPr>
        <w:tblW w:w="10347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65"/>
        <w:gridCol w:w="3462"/>
        <w:gridCol w:w="673"/>
        <w:gridCol w:w="1022"/>
        <w:gridCol w:w="1018"/>
        <w:gridCol w:w="872"/>
        <w:gridCol w:w="586"/>
        <w:gridCol w:w="646"/>
        <w:gridCol w:w="1603"/>
      </w:tblGrid>
      <w:tr>
        <w:tblPrEx>
          <w:shd w:val="clear" w:color="auto" w:fill="d0ddef"/>
        </w:tblPrEx>
        <w:trPr>
          <w:trHeight w:val="252" w:hRule="atLeast"/>
        </w:trPr>
        <w:tc>
          <w:tcPr>
            <w:tcW w:type="dxa" w:w="465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№ п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/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п </w:t>
            </w:r>
          </w:p>
        </w:tc>
        <w:tc>
          <w:tcPr>
            <w:tcW w:type="dxa" w:w="3462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Тема урока </w:t>
            </w:r>
          </w:p>
        </w:tc>
        <w:tc>
          <w:tcPr>
            <w:tcW w:type="dxa" w:w="2713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Количество часов</w:t>
            </w:r>
          </w:p>
        </w:tc>
        <w:tc>
          <w:tcPr>
            <w:tcW w:type="dxa" w:w="2104"/>
            <w:gridSpan w:val="3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Дата изучения </w:t>
            </w:r>
          </w:p>
        </w:tc>
        <w:tc>
          <w:tcPr>
            <w:tcW w:type="dxa" w:w="1603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Электронные цифровые образовательные ресурсы </w:t>
            </w:r>
          </w:p>
        </w:tc>
      </w:tr>
      <w:tr>
        <w:tblPrEx>
          <w:shd w:val="clear" w:color="auto" w:fill="d0ddef"/>
        </w:tblPrEx>
        <w:trPr>
          <w:trHeight w:val="324" w:hRule="atLeast"/>
        </w:trPr>
        <w:tc>
          <w:tcPr>
            <w:tcW w:type="dxa" w:w="465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3462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673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Всего </w:t>
            </w:r>
          </w:p>
        </w:tc>
        <w:tc>
          <w:tcPr>
            <w:tcW w:type="dxa" w:w="1022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Контрольные работы </w:t>
            </w:r>
          </w:p>
        </w:tc>
        <w:tc>
          <w:tcPr>
            <w:tcW w:type="dxa" w:w="1018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Практические работы </w:t>
            </w:r>
          </w:p>
        </w:tc>
        <w:tc>
          <w:tcPr>
            <w:tcW w:type="dxa" w:w="2104"/>
            <w:gridSpan w:val="3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1603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543" w:hRule="atLeast"/>
        </w:trPr>
        <w:tc>
          <w:tcPr>
            <w:tcW w:type="dxa" w:w="465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3462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673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1022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1018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87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10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а</w:t>
            </w:r>
          </w:p>
        </w:tc>
        <w:tc>
          <w:tcPr>
            <w:tcW w:type="dxa" w:w="1232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10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б</w:t>
            </w:r>
          </w:p>
        </w:tc>
        <w:tc>
          <w:tcPr>
            <w:tcW w:type="dxa" w:w="1603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1258" w:hRule="atLeast"/>
        </w:trPr>
        <w:tc>
          <w:tcPr>
            <w:tcW w:type="dxa" w:w="4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1</w:t>
            </w:r>
          </w:p>
        </w:tc>
        <w:tc>
          <w:tcPr>
            <w:tcW w:type="dxa" w:w="3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Традиционные и новые методы исследований в географических науках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их использование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en-US"/>
              </w:rPr>
              <w:t>Источники географической информации</w:t>
            </w:r>
          </w:p>
        </w:tc>
        <w:tc>
          <w:tcPr>
            <w:tcW w:type="dxa" w:w="67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 1 </w:t>
            </w:r>
          </w:p>
        </w:tc>
        <w:tc>
          <w:tcPr>
            <w:tcW w:type="dxa" w:w="10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7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2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755" w:hRule="atLeast"/>
        </w:trPr>
        <w:tc>
          <w:tcPr>
            <w:tcW w:type="dxa" w:w="4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2</w:t>
            </w:r>
          </w:p>
        </w:tc>
        <w:tc>
          <w:tcPr>
            <w:tcW w:type="dxa" w:w="3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Элементы географической культуры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Их значимость для представителей разных профессий</w:t>
            </w:r>
          </w:p>
        </w:tc>
        <w:tc>
          <w:tcPr>
            <w:tcW w:type="dxa" w:w="67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1 </w:t>
            </w:r>
          </w:p>
        </w:tc>
        <w:tc>
          <w:tcPr>
            <w:tcW w:type="dxa" w:w="10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7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2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755" w:hRule="atLeast"/>
        </w:trPr>
        <w:tc>
          <w:tcPr>
            <w:tcW w:type="dxa" w:w="4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3</w:t>
            </w:r>
          </w:p>
        </w:tc>
        <w:tc>
          <w:tcPr>
            <w:tcW w:type="dxa" w:w="3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Географическая среда как геосистема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Географическая и окружающая среда</w:t>
            </w:r>
          </w:p>
        </w:tc>
        <w:tc>
          <w:tcPr>
            <w:tcW w:type="dxa" w:w="67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1 </w:t>
            </w:r>
          </w:p>
        </w:tc>
        <w:tc>
          <w:tcPr>
            <w:tcW w:type="dxa" w:w="10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7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2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1258" w:hRule="atLeast"/>
        </w:trPr>
        <w:tc>
          <w:tcPr>
            <w:tcW w:type="dxa" w:w="4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4</w:t>
            </w:r>
          </w:p>
        </w:tc>
        <w:tc>
          <w:tcPr>
            <w:tcW w:type="dxa" w:w="3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Естественный и антропогенный ландшафты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"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Классификация ландшафтов с использованием источников географической информации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"</w:t>
            </w:r>
          </w:p>
        </w:tc>
        <w:tc>
          <w:tcPr>
            <w:tcW w:type="dxa" w:w="67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1 </w:t>
            </w:r>
          </w:p>
        </w:tc>
        <w:tc>
          <w:tcPr>
            <w:tcW w:type="dxa" w:w="10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 0.5 </w:t>
            </w:r>
          </w:p>
        </w:tc>
        <w:tc>
          <w:tcPr>
            <w:tcW w:type="dxa" w:w="87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2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755" w:hRule="atLeast"/>
        </w:trPr>
        <w:tc>
          <w:tcPr>
            <w:tcW w:type="dxa" w:w="4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5</w:t>
            </w:r>
          </w:p>
        </w:tc>
        <w:tc>
          <w:tcPr>
            <w:tcW w:type="dxa" w:w="3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Опасные природные явления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климатические изменения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их последствия</w:t>
            </w:r>
          </w:p>
        </w:tc>
        <w:tc>
          <w:tcPr>
            <w:tcW w:type="dxa" w:w="67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1 </w:t>
            </w:r>
          </w:p>
        </w:tc>
        <w:tc>
          <w:tcPr>
            <w:tcW w:type="dxa" w:w="10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7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2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2769" w:hRule="atLeast"/>
        </w:trPr>
        <w:tc>
          <w:tcPr>
            <w:tcW w:type="dxa" w:w="4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6</w:t>
            </w:r>
          </w:p>
        </w:tc>
        <w:tc>
          <w:tcPr>
            <w:tcW w:type="dxa" w:w="3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Стратегия устойчивого развития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ООПТ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Объекты Всемирного природного и культурного наследия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"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Определение целей и задач учебного исследования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связанного с опасными природными явлениями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/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глобальными изменениями климата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/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загрязнением Мирового океана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выбор формы фиксации результатов наблюдения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/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исследования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"</w:t>
            </w:r>
          </w:p>
        </w:tc>
        <w:tc>
          <w:tcPr>
            <w:tcW w:type="dxa" w:w="67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1 </w:t>
            </w:r>
          </w:p>
        </w:tc>
        <w:tc>
          <w:tcPr>
            <w:tcW w:type="dxa" w:w="10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 0.5 </w:t>
            </w:r>
          </w:p>
        </w:tc>
        <w:tc>
          <w:tcPr>
            <w:tcW w:type="dxa" w:w="87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2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2265" w:hRule="atLeast"/>
        </w:trPr>
        <w:tc>
          <w:tcPr>
            <w:tcW w:type="dxa" w:w="4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7</w:t>
            </w:r>
          </w:p>
        </w:tc>
        <w:tc>
          <w:tcPr>
            <w:tcW w:type="dxa" w:w="3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Природно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-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ресурсный капитал регионов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крупных стран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в том числе России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Ресурсообеспеченность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"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Оценка природно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-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 xml:space="preserve">ресурсного капитала одной из стран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(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по выбору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)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по источникам географической информации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"</w:t>
            </w:r>
          </w:p>
        </w:tc>
        <w:tc>
          <w:tcPr>
            <w:tcW w:type="dxa" w:w="67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1 </w:t>
            </w:r>
          </w:p>
        </w:tc>
        <w:tc>
          <w:tcPr>
            <w:tcW w:type="dxa" w:w="10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 0.5 </w:t>
            </w:r>
          </w:p>
        </w:tc>
        <w:tc>
          <w:tcPr>
            <w:tcW w:type="dxa" w:w="87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2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1510" w:hRule="atLeast"/>
        </w:trPr>
        <w:tc>
          <w:tcPr>
            <w:tcW w:type="dxa" w:w="4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8</w:t>
            </w:r>
          </w:p>
        </w:tc>
        <w:tc>
          <w:tcPr>
            <w:tcW w:type="dxa" w:w="3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Агроклиматические ресурсы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Рекреационные ресурсы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"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Определение ресурсообеспеченности стран отдельными видами природных ресурсов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"</w:t>
            </w:r>
          </w:p>
        </w:tc>
        <w:tc>
          <w:tcPr>
            <w:tcW w:type="dxa" w:w="67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1 </w:t>
            </w:r>
          </w:p>
        </w:tc>
        <w:tc>
          <w:tcPr>
            <w:tcW w:type="dxa" w:w="10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 0.5 </w:t>
            </w:r>
          </w:p>
        </w:tc>
        <w:tc>
          <w:tcPr>
            <w:tcW w:type="dxa" w:w="87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2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755" w:hRule="atLeast"/>
        </w:trPr>
        <w:tc>
          <w:tcPr>
            <w:tcW w:type="dxa" w:w="4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9</w:t>
            </w:r>
          </w:p>
        </w:tc>
        <w:tc>
          <w:tcPr>
            <w:tcW w:type="dxa" w:w="3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Резервный урок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 xml:space="preserve">Обобщение знаний по Разделам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"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География как наука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en-US"/>
              </w:rPr>
              <w:t>Природопользование и геоэкология</w:t>
            </w:r>
          </w:p>
        </w:tc>
        <w:tc>
          <w:tcPr>
            <w:tcW w:type="dxa" w:w="67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 1 </w:t>
            </w:r>
          </w:p>
        </w:tc>
        <w:tc>
          <w:tcPr>
            <w:tcW w:type="dxa" w:w="10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7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2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1762" w:hRule="atLeast"/>
        </w:trPr>
        <w:tc>
          <w:tcPr>
            <w:tcW w:type="dxa" w:w="4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10</w:t>
            </w:r>
          </w:p>
        </w:tc>
        <w:tc>
          <w:tcPr>
            <w:tcW w:type="dxa" w:w="3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Политическая карта мира и изменения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на ней происходящие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Новая многополярная модель политического мироустройства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en-US"/>
              </w:rPr>
              <w:t>ПГП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en-US"/>
              </w:rPr>
              <w:t>Специфика России как евразийского и приарктического государства</w:t>
            </w:r>
          </w:p>
        </w:tc>
        <w:tc>
          <w:tcPr>
            <w:tcW w:type="dxa" w:w="67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 1 </w:t>
            </w:r>
          </w:p>
        </w:tc>
        <w:tc>
          <w:tcPr>
            <w:tcW w:type="dxa" w:w="10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7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2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503" w:hRule="atLeast"/>
        </w:trPr>
        <w:tc>
          <w:tcPr>
            <w:tcW w:type="dxa" w:w="4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11</w:t>
            </w:r>
          </w:p>
        </w:tc>
        <w:tc>
          <w:tcPr>
            <w:tcW w:type="dxa" w:w="3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Основные типы стран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критерии их выделения</w:t>
            </w:r>
          </w:p>
        </w:tc>
        <w:tc>
          <w:tcPr>
            <w:tcW w:type="dxa" w:w="67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1 </w:t>
            </w:r>
          </w:p>
        </w:tc>
        <w:tc>
          <w:tcPr>
            <w:tcW w:type="dxa" w:w="10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7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2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503" w:hRule="atLeast"/>
        </w:trPr>
        <w:tc>
          <w:tcPr>
            <w:tcW w:type="dxa" w:w="4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12</w:t>
            </w:r>
          </w:p>
        </w:tc>
        <w:tc>
          <w:tcPr>
            <w:tcW w:type="dxa" w:w="3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Формы правления и государственного устройства</w:t>
            </w:r>
          </w:p>
        </w:tc>
        <w:tc>
          <w:tcPr>
            <w:tcW w:type="dxa" w:w="67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1 </w:t>
            </w:r>
          </w:p>
        </w:tc>
        <w:tc>
          <w:tcPr>
            <w:tcW w:type="dxa" w:w="10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7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2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1762" w:hRule="atLeast"/>
        </w:trPr>
        <w:tc>
          <w:tcPr>
            <w:tcW w:type="dxa" w:w="4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13</w:t>
            </w:r>
          </w:p>
        </w:tc>
        <w:tc>
          <w:tcPr>
            <w:tcW w:type="dxa" w:w="3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Численность населения мира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Воспроизводство населения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его типы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"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Определение и сравнение темпов роста населения крупных по численности населения стран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регионов мира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"</w:t>
            </w:r>
          </w:p>
        </w:tc>
        <w:tc>
          <w:tcPr>
            <w:tcW w:type="dxa" w:w="67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1 </w:t>
            </w:r>
          </w:p>
        </w:tc>
        <w:tc>
          <w:tcPr>
            <w:tcW w:type="dxa" w:w="10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 0.5 </w:t>
            </w:r>
          </w:p>
        </w:tc>
        <w:tc>
          <w:tcPr>
            <w:tcW w:type="dxa" w:w="87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2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1762" w:hRule="atLeast"/>
        </w:trPr>
        <w:tc>
          <w:tcPr>
            <w:tcW w:type="dxa" w:w="4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14</w:t>
            </w:r>
          </w:p>
        </w:tc>
        <w:tc>
          <w:tcPr>
            <w:tcW w:type="dxa" w:w="3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Демографическая политика и её направления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Теория демографического перехода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"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Объяснение особенности демографической политики в странах с различным типом воспроизводства населения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"</w:t>
            </w:r>
          </w:p>
        </w:tc>
        <w:tc>
          <w:tcPr>
            <w:tcW w:type="dxa" w:w="67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1 </w:t>
            </w:r>
          </w:p>
        </w:tc>
        <w:tc>
          <w:tcPr>
            <w:tcW w:type="dxa" w:w="10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 0.5 </w:t>
            </w:r>
          </w:p>
        </w:tc>
        <w:tc>
          <w:tcPr>
            <w:tcW w:type="dxa" w:w="87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2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1762" w:hRule="atLeast"/>
        </w:trPr>
        <w:tc>
          <w:tcPr>
            <w:tcW w:type="dxa" w:w="4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15</w:t>
            </w:r>
          </w:p>
        </w:tc>
        <w:tc>
          <w:tcPr>
            <w:tcW w:type="dxa" w:w="3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Возрастной и половой состав населения мира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"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Сравнение половой и возрастной структуры в странах различных типов воспроизводства населения на основе анализа половозрастных пирамид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"</w:t>
            </w:r>
          </w:p>
        </w:tc>
        <w:tc>
          <w:tcPr>
            <w:tcW w:type="dxa" w:w="67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1 </w:t>
            </w:r>
          </w:p>
        </w:tc>
        <w:tc>
          <w:tcPr>
            <w:tcW w:type="dxa" w:w="10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 0.5 </w:t>
            </w:r>
          </w:p>
        </w:tc>
        <w:tc>
          <w:tcPr>
            <w:tcW w:type="dxa" w:w="87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2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2517" w:hRule="atLeast"/>
        </w:trPr>
        <w:tc>
          <w:tcPr>
            <w:tcW w:type="dxa" w:w="4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16</w:t>
            </w:r>
          </w:p>
        </w:tc>
        <w:tc>
          <w:tcPr>
            <w:tcW w:type="dxa" w:w="3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Структура занятости населения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Этнический и религиозный состав населения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Религии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География культуры в системе географических наук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"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Прогнозирование изменений возрастной структуры отдельных стран на основе анализа различных источников географической информации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"</w:t>
            </w:r>
          </w:p>
        </w:tc>
        <w:tc>
          <w:tcPr>
            <w:tcW w:type="dxa" w:w="67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1 </w:t>
            </w:r>
          </w:p>
        </w:tc>
        <w:tc>
          <w:tcPr>
            <w:tcW w:type="dxa" w:w="10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 0.5 </w:t>
            </w:r>
          </w:p>
        </w:tc>
        <w:tc>
          <w:tcPr>
            <w:tcW w:type="dxa" w:w="87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2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1762" w:hRule="atLeast"/>
        </w:trPr>
        <w:tc>
          <w:tcPr>
            <w:tcW w:type="dxa" w:w="4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17</w:t>
            </w:r>
          </w:p>
        </w:tc>
        <w:tc>
          <w:tcPr>
            <w:tcW w:type="dxa" w:w="3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Географические особенности размещения населения и факторы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его определяющие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Плотность населения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ареалы высокой и низкой плотности населения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en-US"/>
              </w:rPr>
              <w:t>Миграции населения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: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en-US"/>
              </w:rPr>
              <w:t>причины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en-US"/>
              </w:rPr>
              <w:t>основные типы и направления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.</w:t>
            </w:r>
          </w:p>
        </w:tc>
        <w:tc>
          <w:tcPr>
            <w:tcW w:type="dxa" w:w="67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 1 </w:t>
            </w:r>
          </w:p>
        </w:tc>
        <w:tc>
          <w:tcPr>
            <w:tcW w:type="dxa" w:w="10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7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2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2265" w:hRule="atLeast"/>
        </w:trPr>
        <w:tc>
          <w:tcPr>
            <w:tcW w:type="dxa" w:w="4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18</w:t>
            </w:r>
          </w:p>
        </w:tc>
        <w:tc>
          <w:tcPr>
            <w:tcW w:type="dxa" w:w="3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Расселение населения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типы и формы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Урбанизация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Городские агломерации и мегалополисы мира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"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Сравнение и объяснение различий в соотношении городского и сельского населения разных регионов мира на основе анализа статистических данных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"</w:t>
            </w:r>
          </w:p>
        </w:tc>
        <w:tc>
          <w:tcPr>
            <w:tcW w:type="dxa" w:w="67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1 </w:t>
            </w:r>
          </w:p>
        </w:tc>
        <w:tc>
          <w:tcPr>
            <w:tcW w:type="dxa" w:w="10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 0.5 </w:t>
            </w:r>
          </w:p>
        </w:tc>
        <w:tc>
          <w:tcPr>
            <w:tcW w:type="dxa" w:w="87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2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2014" w:hRule="atLeast"/>
        </w:trPr>
        <w:tc>
          <w:tcPr>
            <w:tcW w:type="dxa" w:w="4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19</w:t>
            </w:r>
          </w:p>
        </w:tc>
        <w:tc>
          <w:tcPr>
            <w:tcW w:type="dxa" w:w="3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Качество жизни населения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показатели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ИЧР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"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"</w:t>
            </w:r>
          </w:p>
        </w:tc>
        <w:tc>
          <w:tcPr>
            <w:tcW w:type="dxa" w:w="67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1 </w:t>
            </w:r>
          </w:p>
        </w:tc>
        <w:tc>
          <w:tcPr>
            <w:tcW w:type="dxa" w:w="10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 0.5 </w:t>
            </w:r>
          </w:p>
        </w:tc>
        <w:tc>
          <w:tcPr>
            <w:tcW w:type="dxa" w:w="87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2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755" w:hRule="atLeast"/>
        </w:trPr>
        <w:tc>
          <w:tcPr>
            <w:tcW w:type="dxa" w:w="4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20</w:t>
            </w:r>
          </w:p>
        </w:tc>
        <w:tc>
          <w:tcPr>
            <w:tcW w:type="dxa" w:w="3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Мировое хозяйство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Отраслевая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территориальная и функциональная структура</w:t>
            </w:r>
          </w:p>
        </w:tc>
        <w:tc>
          <w:tcPr>
            <w:tcW w:type="dxa" w:w="67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1 </w:t>
            </w:r>
          </w:p>
        </w:tc>
        <w:tc>
          <w:tcPr>
            <w:tcW w:type="dxa" w:w="10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7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2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2265" w:hRule="atLeast"/>
        </w:trPr>
        <w:tc>
          <w:tcPr>
            <w:tcW w:type="dxa" w:w="4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21</w:t>
            </w:r>
          </w:p>
        </w:tc>
        <w:tc>
          <w:tcPr>
            <w:tcW w:type="dxa" w:w="3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МГРТ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Отрасли международной специализации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Аграрные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индустриальные и постиндустриальные страны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Роль и место России в МГРТ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"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Сравнение структуры экономики аграрных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индустриальных и постиндустриальных стран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".</w:t>
            </w:r>
          </w:p>
        </w:tc>
        <w:tc>
          <w:tcPr>
            <w:tcW w:type="dxa" w:w="67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1 </w:t>
            </w:r>
          </w:p>
        </w:tc>
        <w:tc>
          <w:tcPr>
            <w:tcW w:type="dxa" w:w="10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 0.5 </w:t>
            </w:r>
          </w:p>
        </w:tc>
        <w:tc>
          <w:tcPr>
            <w:tcW w:type="dxa" w:w="87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2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1007" w:hRule="atLeast"/>
        </w:trPr>
        <w:tc>
          <w:tcPr>
            <w:tcW w:type="dxa" w:w="4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22</w:t>
            </w:r>
          </w:p>
        </w:tc>
        <w:tc>
          <w:tcPr>
            <w:tcW w:type="dxa" w:w="3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МЭИ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Крупнейшие международные отраслевые и региональные экономические союзы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Роль ТНК в современной мировой экономике</w:t>
            </w:r>
          </w:p>
        </w:tc>
        <w:tc>
          <w:tcPr>
            <w:tcW w:type="dxa" w:w="67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1 </w:t>
            </w:r>
          </w:p>
        </w:tc>
        <w:tc>
          <w:tcPr>
            <w:tcW w:type="dxa" w:w="10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7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2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1510" w:hRule="atLeast"/>
        </w:trPr>
        <w:tc>
          <w:tcPr>
            <w:tcW w:type="dxa" w:w="4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23</w:t>
            </w:r>
          </w:p>
        </w:tc>
        <w:tc>
          <w:tcPr>
            <w:tcW w:type="dxa" w:w="3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Географические особенности размещения основных видов сырьевых и топливных ресурсов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Страны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-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лидеры по запасам и добыче нефти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природного газа и угля</w:t>
            </w:r>
          </w:p>
        </w:tc>
        <w:tc>
          <w:tcPr>
            <w:tcW w:type="dxa" w:w="67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1 </w:t>
            </w:r>
          </w:p>
        </w:tc>
        <w:tc>
          <w:tcPr>
            <w:tcW w:type="dxa" w:w="10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7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2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1007" w:hRule="atLeast"/>
        </w:trPr>
        <w:tc>
          <w:tcPr>
            <w:tcW w:type="dxa" w:w="4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24</w:t>
            </w:r>
          </w:p>
        </w:tc>
        <w:tc>
          <w:tcPr>
            <w:tcW w:type="dxa" w:w="3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ТЭК мира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основные этапы развития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«энергопереход»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en-US"/>
              </w:rPr>
              <w:t>География отраслей топливной промышленности</w:t>
            </w:r>
          </w:p>
        </w:tc>
        <w:tc>
          <w:tcPr>
            <w:tcW w:type="dxa" w:w="67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 1 </w:t>
            </w:r>
          </w:p>
        </w:tc>
        <w:tc>
          <w:tcPr>
            <w:tcW w:type="dxa" w:w="10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7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2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2265" w:hRule="atLeast"/>
        </w:trPr>
        <w:tc>
          <w:tcPr>
            <w:tcW w:type="dxa" w:w="4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25</w:t>
            </w:r>
          </w:p>
        </w:tc>
        <w:tc>
          <w:tcPr>
            <w:tcW w:type="dxa" w:w="3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Мировая электроэнергетика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Структура мирового производства электроэнергии и её географические особенности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Роль России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"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Представление в виде диаграмм данных о динамике изменения объёмов и структуры производства электроэнергии в мире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"</w:t>
            </w:r>
          </w:p>
        </w:tc>
        <w:tc>
          <w:tcPr>
            <w:tcW w:type="dxa" w:w="67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1 </w:t>
            </w:r>
          </w:p>
        </w:tc>
        <w:tc>
          <w:tcPr>
            <w:tcW w:type="dxa" w:w="10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 0.5 </w:t>
            </w:r>
          </w:p>
        </w:tc>
        <w:tc>
          <w:tcPr>
            <w:tcW w:type="dxa" w:w="87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2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1510" w:hRule="atLeast"/>
        </w:trPr>
        <w:tc>
          <w:tcPr>
            <w:tcW w:type="dxa" w:w="4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26</w:t>
            </w:r>
          </w:p>
        </w:tc>
        <w:tc>
          <w:tcPr>
            <w:tcW w:type="dxa" w:w="3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Металлургия мира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Географические особенности сырьевой базы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Ведущие страны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-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производители и экспортёры продукции цветных и чёрных металлов</w:t>
            </w:r>
          </w:p>
        </w:tc>
        <w:tc>
          <w:tcPr>
            <w:tcW w:type="dxa" w:w="67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1 </w:t>
            </w:r>
          </w:p>
        </w:tc>
        <w:tc>
          <w:tcPr>
            <w:tcW w:type="dxa" w:w="10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7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2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1258" w:hRule="atLeast"/>
        </w:trPr>
        <w:tc>
          <w:tcPr>
            <w:tcW w:type="dxa" w:w="4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27</w:t>
            </w:r>
          </w:p>
        </w:tc>
        <w:tc>
          <w:tcPr>
            <w:tcW w:type="dxa" w:w="3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Машиностроительный комплекс мира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Ведущие страны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-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производители и экспортёры продукции автомобилестроения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авиастроения и микроэлектроники</w:t>
            </w:r>
          </w:p>
        </w:tc>
        <w:tc>
          <w:tcPr>
            <w:tcW w:type="dxa" w:w="67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1 </w:t>
            </w:r>
          </w:p>
        </w:tc>
        <w:tc>
          <w:tcPr>
            <w:tcW w:type="dxa" w:w="10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7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2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2245" w:hRule="atLeast"/>
        </w:trPr>
        <w:tc>
          <w:tcPr>
            <w:tcW w:type="dxa" w:w="4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28</w:t>
            </w:r>
          </w:p>
        </w:tc>
        <w:tc>
          <w:tcPr>
            <w:tcW w:type="dxa" w:w="3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Химическая промышленность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Ведущие страны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-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производители и экспортёры продукции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Лесопромышленный комплекс мира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 xml:space="preserve">Ведущие страны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-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производители продукции и влияние химической и лесной промышленности на окружающую среду</w:t>
            </w:r>
          </w:p>
        </w:tc>
        <w:tc>
          <w:tcPr>
            <w:tcW w:type="dxa" w:w="67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1 </w:t>
            </w:r>
          </w:p>
        </w:tc>
        <w:tc>
          <w:tcPr>
            <w:tcW w:type="dxa" w:w="10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7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2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1510" w:hRule="atLeast"/>
        </w:trPr>
        <w:tc>
          <w:tcPr>
            <w:tcW w:type="dxa" w:w="4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29</w:t>
            </w:r>
          </w:p>
        </w:tc>
        <w:tc>
          <w:tcPr>
            <w:tcW w:type="dxa" w:w="3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Географические различия в обеспеченности земельными ресурсами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Земельный фонд мира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его структура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en-US"/>
              </w:rPr>
              <w:t>Современные тенденции развития отрасли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en-US"/>
              </w:rPr>
              <w:t>Органическое сельское хозяйство</w:t>
            </w:r>
          </w:p>
        </w:tc>
        <w:tc>
          <w:tcPr>
            <w:tcW w:type="dxa" w:w="67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 1 </w:t>
            </w:r>
          </w:p>
        </w:tc>
        <w:tc>
          <w:tcPr>
            <w:tcW w:type="dxa" w:w="10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7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2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2517" w:hRule="atLeast"/>
        </w:trPr>
        <w:tc>
          <w:tcPr>
            <w:tcW w:type="dxa" w:w="4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30</w:t>
            </w:r>
          </w:p>
        </w:tc>
        <w:tc>
          <w:tcPr>
            <w:tcW w:type="dxa" w:w="3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Растениеводство и животноводство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География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Ведущие экспортёры и импортёры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Влияние на окружающую среду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"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 xml:space="preserve">Определение направления грузопотоков продовольствия на основе анализа статистических материалов и создание карты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"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Основные экспортёры и импортёры продовольствия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"</w:t>
            </w:r>
          </w:p>
        </w:tc>
        <w:tc>
          <w:tcPr>
            <w:tcW w:type="dxa" w:w="67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1 </w:t>
            </w:r>
          </w:p>
        </w:tc>
        <w:tc>
          <w:tcPr>
            <w:tcW w:type="dxa" w:w="10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 0.5 </w:t>
            </w:r>
          </w:p>
        </w:tc>
        <w:tc>
          <w:tcPr>
            <w:tcW w:type="dxa" w:w="87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2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503" w:hRule="atLeast"/>
        </w:trPr>
        <w:tc>
          <w:tcPr>
            <w:tcW w:type="dxa" w:w="4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31</w:t>
            </w:r>
          </w:p>
        </w:tc>
        <w:tc>
          <w:tcPr>
            <w:tcW w:type="dxa" w:w="3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Основные международные магистрали и транспортные узлы</w:t>
            </w:r>
          </w:p>
        </w:tc>
        <w:tc>
          <w:tcPr>
            <w:tcW w:type="dxa" w:w="67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1 </w:t>
            </w:r>
          </w:p>
        </w:tc>
        <w:tc>
          <w:tcPr>
            <w:tcW w:type="dxa" w:w="10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7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2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260" w:hRule="atLeast"/>
        </w:trPr>
        <w:tc>
          <w:tcPr>
            <w:tcW w:type="dxa" w:w="4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32</w:t>
            </w:r>
          </w:p>
        </w:tc>
        <w:tc>
          <w:tcPr>
            <w:tcW w:type="dxa" w:w="3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en-US"/>
              </w:rPr>
              <w:t>Мировая система НИОКР</w:t>
            </w:r>
          </w:p>
        </w:tc>
        <w:tc>
          <w:tcPr>
            <w:tcW w:type="dxa" w:w="67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 1 </w:t>
            </w:r>
          </w:p>
        </w:tc>
        <w:tc>
          <w:tcPr>
            <w:tcW w:type="dxa" w:w="10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7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2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1007" w:hRule="atLeast"/>
        </w:trPr>
        <w:tc>
          <w:tcPr>
            <w:tcW w:type="dxa" w:w="4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33</w:t>
            </w:r>
          </w:p>
        </w:tc>
        <w:tc>
          <w:tcPr>
            <w:tcW w:type="dxa" w:w="3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Международные экономические отношения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основные формы и факторы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влияющие на их развитие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en-US"/>
              </w:rPr>
              <w:t>Мировая торговля и туризм</w:t>
            </w:r>
          </w:p>
        </w:tc>
        <w:tc>
          <w:tcPr>
            <w:tcW w:type="dxa" w:w="67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 1 </w:t>
            </w:r>
          </w:p>
        </w:tc>
        <w:tc>
          <w:tcPr>
            <w:tcW w:type="dxa" w:w="10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7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2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755" w:hRule="atLeast"/>
        </w:trPr>
        <w:tc>
          <w:tcPr>
            <w:tcW w:type="dxa" w:w="4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34</w:t>
            </w:r>
          </w:p>
        </w:tc>
        <w:tc>
          <w:tcPr>
            <w:tcW w:type="dxa" w:w="3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Резервный урок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"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География главных отраслей мирового хозяйства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"</w:t>
            </w:r>
          </w:p>
        </w:tc>
        <w:tc>
          <w:tcPr>
            <w:tcW w:type="dxa" w:w="67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1 </w:t>
            </w:r>
          </w:p>
        </w:tc>
        <w:tc>
          <w:tcPr>
            <w:tcW w:type="dxa" w:w="10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 1 </w:t>
            </w:r>
          </w:p>
        </w:tc>
        <w:tc>
          <w:tcPr>
            <w:tcW w:type="dxa" w:w="10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7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32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503" w:hRule="atLeast"/>
        </w:trPr>
        <w:tc>
          <w:tcPr>
            <w:tcW w:type="dxa" w:w="3927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ОБЩЕЕ КОЛИЧЕСТВО ЧАСОВ ПО ПРОГРАММЕ</w:t>
            </w:r>
          </w:p>
        </w:tc>
        <w:tc>
          <w:tcPr>
            <w:tcW w:type="dxa" w:w="67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34 </w:t>
            </w:r>
          </w:p>
        </w:tc>
        <w:tc>
          <w:tcPr>
            <w:tcW w:type="dxa" w:w="10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 1 </w:t>
            </w:r>
          </w:p>
        </w:tc>
        <w:tc>
          <w:tcPr>
            <w:tcW w:type="dxa" w:w="10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 6.5 </w:t>
            </w:r>
          </w:p>
        </w:tc>
        <w:tc>
          <w:tcPr>
            <w:tcW w:type="dxa" w:w="1458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49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Normal.0"/>
        <w:widowControl w:val="0"/>
        <w:spacing w:after="0" w:line="240" w:lineRule="auto"/>
        <w:ind w:left="108" w:hanging="108"/>
        <w:rPr>
          <w:rFonts w:ascii="Times New Roman" w:cs="Times New Roman" w:hAnsi="Times New Roman" w:eastAsia="Times New Roman"/>
        </w:rPr>
      </w:pPr>
    </w:p>
    <w:p>
      <w:pPr>
        <w:pStyle w:val="Normal.0"/>
        <w:widowControl w:val="0"/>
        <w:spacing w:after="0" w:line="240" w:lineRule="auto"/>
        <w:rPr>
          <w:rFonts w:ascii="Times New Roman" w:cs="Times New Roman" w:hAnsi="Times New Roman" w:eastAsia="Times New Roman"/>
        </w:rPr>
      </w:pPr>
    </w:p>
    <w:p>
      <w:pPr>
        <w:pStyle w:val="Normal.0"/>
        <w:spacing w:after="0"/>
        <w:ind w:left="120" w:firstLine="0"/>
        <w:rPr>
          <w:rFonts w:ascii="Times New Roman" w:cs="Times New Roman" w:hAnsi="Times New Roman" w:eastAsia="Times New Roman"/>
          <w:lang w:val="ru-RU"/>
        </w:rPr>
      </w:pPr>
      <w:bookmarkStart w:name="block6115409" w:id="5"/>
    </w:p>
    <w:p>
      <w:pPr>
        <w:pStyle w:val="Normal.0"/>
        <w:spacing w:after="0" w:line="480" w:lineRule="auto"/>
        <w:ind w:left="120" w:firstLine="0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color w:val="000000"/>
          <w:u w:color="000000"/>
          <w:rtl w:val="0"/>
          <w:lang w:val="en-US"/>
        </w:rPr>
        <w:t>​</w:t>
      </w:r>
      <w:r>
        <w:rPr>
          <w:rFonts w:ascii="Times New Roman" w:hAnsi="Times New Roman" w:hint="default"/>
          <w:color w:val="333333"/>
          <w:u w:color="333333"/>
          <w:rtl w:val="0"/>
          <w:lang w:val="en-US"/>
        </w:rPr>
        <w:t>​‌‌</w:t>
      </w:r>
      <w:r>
        <w:rPr>
          <w:rFonts w:ascii="Times New Roman" w:hAnsi="Times New Roman" w:hint="default"/>
          <w:color w:val="000000"/>
          <w:u w:color="000000"/>
          <w:rtl w:val="0"/>
          <w:lang w:val="en-US"/>
        </w:rPr>
        <w:t>​</w:t>
      </w:r>
    </w:p>
    <w:p>
      <w:pPr>
        <w:pStyle w:val="Normal.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  <w:bookmarkEnd w:id="5"/>
    </w:p>
    <w:sectPr>
      <w:headerReference w:type="default" r:id="rId9"/>
      <w:pgSz w:w="11900" w:h="16380" w:orient="portrait"/>
      <w:pgMar w:top="360" w:right="360" w:bottom="360" w:left="1171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3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4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Импортированный стиль 1"/>
  </w:abstractNum>
  <w:abstractNum w:abstractNumId="1">
    <w:multiLevelType w:val="hybridMultilevel"/>
    <w:styleLink w:val="Импортированный стиль 1"/>
    <w:lvl w:ilvl="0">
      <w:start w:val="1"/>
      <w:numFmt w:val="bullet"/>
      <w:suff w:val="tab"/>
      <w:lvlText w:val="·"/>
      <w:lvlJc w:val="left"/>
      <w:pPr>
        <w:ind w:left="9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10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18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32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39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54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61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Импортированный стиль 2"/>
  </w:abstractNum>
  <w:abstractNum w:abstractNumId="3">
    <w:multiLevelType w:val="hybridMultilevel"/>
    <w:styleLink w:val="Импортированный стиль 2"/>
    <w:lvl w:ilvl="0">
      <w:start w:val="1"/>
      <w:numFmt w:val="bullet"/>
      <w:suff w:val="tab"/>
      <w:lvlText w:val="·"/>
      <w:lvlJc w:val="left"/>
      <w:pPr>
        <w:ind w:left="9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10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18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32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39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54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61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Импортированный стиль 3"/>
  </w:abstractNum>
  <w:abstractNum w:abstractNumId="5">
    <w:multiLevelType w:val="hybridMultilevel"/>
    <w:styleLink w:val="Импортированный стиль 3"/>
    <w:lvl w:ilvl="0">
      <w:start w:val="1"/>
      <w:numFmt w:val="bullet"/>
      <w:suff w:val="tab"/>
      <w:lvlText w:val="·"/>
      <w:lvlJc w:val="left"/>
      <w:pPr>
        <w:ind w:left="9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10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18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32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39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54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61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Импортированный стиль 4"/>
  </w:abstractNum>
  <w:abstractNum w:abstractNumId="7">
    <w:multiLevelType w:val="hybridMultilevel"/>
    <w:styleLink w:val="Импортированный стиль 4"/>
    <w:lvl w:ilvl="0">
      <w:start w:val="1"/>
      <w:numFmt w:val="bullet"/>
      <w:suff w:val="tab"/>
      <w:lvlText w:val="·"/>
      <w:lvlJc w:val="left"/>
      <w:pPr>
        <w:ind w:left="9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10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18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32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39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54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61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numStyleLink w:val="Импортированный стиль 5"/>
  </w:abstractNum>
  <w:abstractNum w:abstractNumId="9">
    <w:multiLevelType w:val="hybridMultilevel"/>
    <w:styleLink w:val="Импортированный стиль 5"/>
    <w:lvl w:ilvl="0">
      <w:start w:val="1"/>
      <w:numFmt w:val="bullet"/>
      <w:suff w:val="tab"/>
      <w:lvlText w:val="·"/>
      <w:lvlJc w:val="left"/>
      <w:pPr>
        <w:ind w:left="9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10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18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32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39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54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61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numStyleLink w:val="Импортированный стиль 6"/>
  </w:abstractNum>
  <w:abstractNum w:abstractNumId="11">
    <w:multiLevelType w:val="hybridMultilevel"/>
    <w:styleLink w:val="Импортированный стиль 6"/>
    <w:lvl w:ilvl="0">
      <w:start w:val="1"/>
      <w:numFmt w:val="bullet"/>
      <w:suff w:val="tab"/>
      <w:lvlText w:val="·"/>
      <w:lvlJc w:val="left"/>
      <w:pPr>
        <w:ind w:left="9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10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18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32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39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54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61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multiLevelType w:val="hybridMultilevel"/>
    <w:numStyleLink w:val="Импортированный стиль 7"/>
  </w:abstractNum>
  <w:abstractNum w:abstractNumId="13">
    <w:multiLevelType w:val="hybridMultilevel"/>
    <w:styleLink w:val="Импортированный стиль 7"/>
    <w:lvl w:ilvl="0">
      <w:start w:val="1"/>
      <w:numFmt w:val="bullet"/>
      <w:suff w:val="tab"/>
      <w:lvlText w:val="·"/>
      <w:lvlJc w:val="left"/>
      <w:pPr>
        <w:ind w:left="9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10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18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32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39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54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61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multiLevelType w:val="hybridMultilevel"/>
    <w:numStyleLink w:val="Импортированный стиль 8"/>
  </w:abstractNum>
  <w:abstractNum w:abstractNumId="15">
    <w:multiLevelType w:val="hybridMultilevel"/>
    <w:styleLink w:val="Импортированный стиль 8"/>
    <w:lvl w:ilvl="0">
      <w:start w:val="1"/>
      <w:numFmt w:val="bullet"/>
      <w:suff w:val="tab"/>
      <w:lvlText w:val="·"/>
      <w:lvlJc w:val="left"/>
      <w:pPr>
        <w:ind w:left="9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10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18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32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39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54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61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multiLevelType w:val="hybridMultilevel"/>
    <w:numStyleLink w:val="Импортированный стиль 9"/>
  </w:abstractNum>
  <w:abstractNum w:abstractNumId="17">
    <w:multiLevelType w:val="hybridMultilevel"/>
    <w:styleLink w:val="Импортированный стиль 9"/>
    <w:lvl w:ilvl="0">
      <w:start w:val="1"/>
      <w:numFmt w:val="bullet"/>
      <w:suff w:val="tab"/>
      <w:lvlText w:val="·"/>
      <w:lvlJc w:val="left"/>
      <w:pPr>
        <w:ind w:left="9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10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18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32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39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54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61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multiLevelType w:val="hybridMultilevel"/>
    <w:numStyleLink w:val="Импортированный стиль 10"/>
  </w:abstractNum>
  <w:abstractNum w:abstractNumId="19">
    <w:multiLevelType w:val="hybridMultilevel"/>
    <w:styleLink w:val="Импортированный стиль 10"/>
    <w:lvl w:ilvl="0">
      <w:start w:val="1"/>
      <w:numFmt w:val="bullet"/>
      <w:suff w:val="tab"/>
      <w:lvlText w:val="·"/>
      <w:lvlJc w:val="left"/>
      <w:pPr>
        <w:ind w:left="9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10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18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32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39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54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61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>
    <w:multiLevelType w:val="hybridMultilevel"/>
    <w:numStyleLink w:val="Импортированный стиль 11"/>
  </w:abstractNum>
  <w:abstractNum w:abstractNumId="21">
    <w:multiLevelType w:val="hybridMultilevel"/>
    <w:styleLink w:val="Импортированный стиль 11"/>
    <w:lvl w:ilvl="0">
      <w:start w:val="1"/>
      <w:numFmt w:val="bullet"/>
      <w:suff w:val="tab"/>
      <w:lvlText w:val="·"/>
      <w:lvlJc w:val="left"/>
      <w:pPr>
        <w:ind w:left="9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10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18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32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39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54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61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>
    <w:multiLevelType w:val="hybridMultilevel"/>
    <w:numStyleLink w:val="Импортированный стиль 12"/>
  </w:abstractNum>
  <w:abstractNum w:abstractNumId="23">
    <w:multiLevelType w:val="hybridMultilevel"/>
    <w:styleLink w:val="Импортированный стиль 12"/>
    <w:lvl w:ilvl="0">
      <w:start w:val="1"/>
      <w:numFmt w:val="bullet"/>
      <w:suff w:val="tab"/>
      <w:lvlText w:val="·"/>
      <w:lvlJc w:val="left"/>
      <w:pPr>
        <w:ind w:left="9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10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18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32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39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54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61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>
    <w:multiLevelType w:val="hybridMultilevel"/>
    <w:numStyleLink w:val="Импортированный стиль 13"/>
  </w:abstractNum>
  <w:abstractNum w:abstractNumId="25">
    <w:multiLevelType w:val="hybridMultilevel"/>
    <w:styleLink w:val="Импортированный стиль 13"/>
    <w:lvl w:ilvl="0">
      <w:start w:val="1"/>
      <w:numFmt w:val="bullet"/>
      <w:suff w:val="tab"/>
      <w:lvlText w:val="·"/>
      <w:lvlJc w:val="left"/>
      <w:pPr>
        <w:ind w:left="9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10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18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32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39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54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61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>
    <w:multiLevelType w:val="hybridMultilevel"/>
    <w:numStyleLink w:val="Импортированный стиль 14"/>
  </w:abstractNum>
  <w:abstractNum w:abstractNumId="27">
    <w:multiLevelType w:val="hybridMultilevel"/>
    <w:styleLink w:val="Импортированный стиль 14"/>
    <w:lvl w:ilvl="0">
      <w:start w:val="1"/>
      <w:numFmt w:val="bullet"/>
      <w:suff w:val="tab"/>
      <w:lvlText w:val="·"/>
      <w:lvlJc w:val="left"/>
      <w:pPr>
        <w:ind w:left="9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10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18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32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39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54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61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>
    <w:multiLevelType w:val="hybridMultilevel"/>
    <w:numStyleLink w:val="Импортированный стиль 15"/>
  </w:abstractNum>
  <w:abstractNum w:abstractNumId="29">
    <w:multiLevelType w:val="hybridMultilevel"/>
    <w:styleLink w:val="Импортированный стиль 15"/>
    <w:lvl w:ilvl="0">
      <w:start w:val="1"/>
      <w:numFmt w:val="bullet"/>
      <w:suff w:val="tab"/>
      <w:lvlText w:val="·"/>
      <w:lvlJc w:val="left"/>
      <w:pPr>
        <w:ind w:left="9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10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18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32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39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54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61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>
    <w:multiLevelType w:val="hybridMultilevel"/>
    <w:numStyleLink w:val="Импортированный стиль 16"/>
  </w:abstractNum>
  <w:abstractNum w:abstractNumId="31">
    <w:multiLevelType w:val="hybridMultilevel"/>
    <w:styleLink w:val="Импортированный стиль 16"/>
    <w:lvl w:ilvl="0">
      <w:start w:val="1"/>
      <w:numFmt w:val="bullet"/>
      <w:suff w:val="tab"/>
      <w:lvlText w:val="·"/>
      <w:lvlJc w:val="left"/>
      <w:pPr>
        <w:ind w:left="9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10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18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32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39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54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61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>
    <w:multiLevelType w:val="hybridMultilevel"/>
    <w:numStyleLink w:val="Импортированный стиль 17"/>
  </w:abstractNum>
  <w:abstractNum w:abstractNumId="33">
    <w:multiLevelType w:val="hybridMultilevel"/>
    <w:styleLink w:val="Импортированный стиль 17"/>
    <w:lvl w:ilvl="0">
      <w:start w:val="1"/>
      <w:numFmt w:val="bullet"/>
      <w:suff w:val="tab"/>
      <w:lvlText w:val="·"/>
      <w:lvlJc w:val="left"/>
      <w:pPr>
        <w:ind w:left="9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10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18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32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39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54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61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6"/>
  </w:num>
  <w:num w:numId="9">
    <w:abstractNumId w:val="9"/>
  </w:num>
  <w:num w:numId="10">
    <w:abstractNumId w:val="8"/>
  </w:num>
  <w:num w:numId="11">
    <w:abstractNumId w:val="11"/>
  </w:num>
  <w:num w:numId="12">
    <w:abstractNumId w:val="10"/>
  </w:num>
  <w:num w:numId="13">
    <w:abstractNumId w:val="13"/>
  </w:num>
  <w:num w:numId="14">
    <w:abstractNumId w:val="12"/>
  </w:num>
  <w:num w:numId="15">
    <w:abstractNumId w:val="15"/>
  </w:num>
  <w:num w:numId="16">
    <w:abstractNumId w:val="14"/>
  </w:num>
  <w:num w:numId="17">
    <w:abstractNumId w:val="17"/>
  </w:num>
  <w:num w:numId="18">
    <w:abstractNumId w:val="16"/>
  </w:num>
  <w:num w:numId="19">
    <w:abstractNumId w:val="19"/>
  </w:num>
  <w:num w:numId="20">
    <w:abstractNumId w:val="18"/>
  </w:num>
  <w:num w:numId="21">
    <w:abstractNumId w:val="21"/>
  </w:num>
  <w:num w:numId="22">
    <w:abstractNumId w:val="20"/>
  </w:num>
  <w:num w:numId="23">
    <w:abstractNumId w:val="23"/>
  </w:num>
  <w:num w:numId="24">
    <w:abstractNumId w:val="22"/>
  </w:num>
  <w:num w:numId="25">
    <w:abstractNumId w:val="25"/>
  </w:num>
  <w:num w:numId="26">
    <w:abstractNumId w:val="24"/>
  </w:num>
  <w:num w:numId="27">
    <w:abstractNumId w:val="27"/>
  </w:num>
  <w:num w:numId="28">
    <w:abstractNumId w:val="26"/>
  </w:num>
  <w:num w:numId="29">
    <w:abstractNumId w:val="29"/>
  </w:num>
  <w:num w:numId="30">
    <w:abstractNumId w:val="28"/>
  </w:num>
  <w:num w:numId="31">
    <w:abstractNumId w:val="31"/>
  </w:num>
  <w:num w:numId="32">
    <w:abstractNumId w:val="30"/>
  </w:num>
  <w:num w:numId="33">
    <w:abstractNumId w:val="33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1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numbering" w:styleId="Импортированный стиль 1">
    <w:name w:val="Импортированный стиль 1"/>
    <w:pPr>
      <w:numPr>
        <w:numId w:val="1"/>
      </w:numPr>
    </w:pPr>
  </w:style>
  <w:style w:type="numbering" w:styleId="Импортированный стиль 2">
    <w:name w:val="Импортированный стиль 2"/>
    <w:pPr>
      <w:numPr>
        <w:numId w:val="3"/>
      </w:numPr>
    </w:pPr>
  </w:style>
  <w:style w:type="numbering" w:styleId="Импортированный стиль 3">
    <w:name w:val="Импортированный стиль 3"/>
    <w:pPr>
      <w:numPr>
        <w:numId w:val="5"/>
      </w:numPr>
    </w:pPr>
  </w:style>
  <w:style w:type="numbering" w:styleId="Импортированный стиль 4">
    <w:name w:val="Импортированный стиль 4"/>
    <w:pPr>
      <w:numPr>
        <w:numId w:val="7"/>
      </w:numPr>
    </w:pPr>
  </w:style>
  <w:style w:type="numbering" w:styleId="Импортированный стиль 5">
    <w:name w:val="Импортированный стиль 5"/>
    <w:pPr>
      <w:numPr>
        <w:numId w:val="9"/>
      </w:numPr>
    </w:pPr>
  </w:style>
  <w:style w:type="numbering" w:styleId="Импортированный стиль 6">
    <w:name w:val="Импортированный стиль 6"/>
    <w:pPr>
      <w:numPr>
        <w:numId w:val="11"/>
      </w:numPr>
    </w:pPr>
  </w:style>
  <w:style w:type="numbering" w:styleId="Импортированный стиль 7">
    <w:name w:val="Импортированный стиль 7"/>
    <w:pPr>
      <w:numPr>
        <w:numId w:val="13"/>
      </w:numPr>
    </w:pPr>
  </w:style>
  <w:style w:type="numbering" w:styleId="Импортированный стиль 8">
    <w:name w:val="Импортированный стиль 8"/>
    <w:pPr>
      <w:numPr>
        <w:numId w:val="15"/>
      </w:numPr>
    </w:pPr>
  </w:style>
  <w:style w:type="numbering" w:styleId="Импортированный стиль 9">
    <w:name w:val="Импортированный стиль 9"/>
    <w:pPr>
      <w:numPr>
        <w:numId w:val="17"/>
      </w:numPr>
    </w:pPr>
  </w:style>
  <w:style w:type="numbering" w:styleId="Импортированный стиль 10">
    <w:name w:val="Импортированный стиль 10"/>
    <w:pPr>
      <w:numPr>
        <w:numId w:val="19"/>
      </w:numPr>
    </w:pPr>
  </w:style>
  <w:style w:type="numbering" w:styleId="Импортированный стиль 11">
    <w:name w:val="Импортированный стиль 11"/>
    <w:pPr>
      <w:numPr>
        <w:numId w:val="21"/>
      </w:numPr>
    </w:pPr>
  </w:style>
  <w:style w:type="numbering" w:styleId="Импортированный стиль 12">
    <w:name w:val="Импортированный стиль 12"/>
    <w:pPr>
      <w:numPr>
        <w:numId w:val="23"/>
      </w:numPr>
    </w:pPr>
  </w:style>
  <w:style w:type="numbering" w:styleId="Импортированный стиль 13">
    <w:name w:val="Импортированный стиль 13"/>
    <w:pPr>
      <w:numPr>
        <w:numId w:val="25"/>
      </w:numPr>
    </w:pPr>
  </w:style>
  <w:style w:type="numbering" w:styleId="Импортированный стиль 14">
    <w:name w:val="Импортированный стиль 14"/>
    <w:pPr>
      <w:numPr>
        <w:numId w:val="27"/>
      </w:numPr>
    </w:pPr>
  </w:style>
  <w:style w:type="numbering" w:styleId="Импортированный стиль 15">
    <w:name w:val="Импортированный стиль 15"/>
    <w:pPr>
      <w:numPr>
        <w:numId w:val="29"/>
      </w:numPr>
    </w:pPr>
  </w:style>
  <w:style w:type="numbering" w:styleId="Импортированный стиль 16">
    <w:name w:val="Импортированный стиль 16"/>
    <w:pPr>
      <w:numPr>
        <w:numId w:val="31"/>
      </w:numPr>
    </w:pPr>
  </w:style>
  <w:style w:type="numbering" w:styleId="Импортированный стиль 17">
    <w:name w:val="Импортированный стиль 17"/>
    <w:pPr>
      <w:numPr>
        <w:numId w:val="33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numbering" Target="numbering.xml"/><Relationship Id="rId11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